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B3" w:rsidRPr="00DB5A47" w:rsidRDefault="00F266B3" w:rsidP="005D7B57">
      <w:pPr>
        <w:pBdr>
          <w:top w:val="single" w:sz="2" w:space="0" w:color="E7E7E7"/>
          <w:left w:val="single" w:sz="2" w:space="0" w:color="E7E7E7"/>
          <w:bottom w:val="single" w:sz="6" w:space="8" w:color="E7E7E7"/>
          <w:right w:val="single" w:sz="2" w:space="0" w:color="E7E7E7"/>
        </w:pBdr>
        <w:shd w:val="clear" w:color="auto" w:fill="FFFFFF"/>
        <w:spacing w:after="450" w:line="345" w:lineRule="atLeast"/>
        <w:outlineLvl w:val="2"/>
        <w:rPr>
          <w:rFonts w:eastAsia="Times New Roman" w:cstheme="minorHAnsi"/>
          <w:bCs/>
          <w:color w:val="000000" w:themeColor="text1"/>
          <w:sz w:val="28"/>
          <w:szCs w:val="28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5A47">
        <w:rPr>
          <w:rFonts w:eastAsia="Times New Roman" w:cstheme="minorHAnsi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PRAVILNIK O FINANSIJSKOM POSLOVANJU I </w:t>
      </w:r>
      <w:r w:rsidRPr="00DB5A47">
        <w:rPr>
          <w:rFonts w:eastAsia="Times New Roman" w:cstheme="minorHAnsi"/>
          <w:bCs/>
          <w:color w:val="000000" w:themeColor="text1"/>
          <w:sz w:val="28"/>
          <w:szCs w:val="28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RAČUNOVODSTVU JU </w:t>
      </w:r>
      <w:r w:rsidR="00B43845" w:rsidRPr="00DB5A47">
        <w:rPr>
          <w:rFonts w:eastAsia="Times New Roman" w:cstheme="minorHAnsi"/>
          <w:bCs/>
          <w:color w:val="000000" w:themeColor="text1"/>
          <w:sz w:val="28"/>
          <w:szCs w:val="28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NB RADOSAV</w:t>
      </w:r>
      <w:r w:rsidRPr="00DB5A47">
        <w:rPr>
          <w:rFonts w:eastAsia="Times New Roman" w:cstheme="minorHAnsi"/>
          <w:bCs/>
          <w:color w:val="000000" w:themeColor="text1"/>
          <w:sz w:val="28"/>
          <w:szCs w:val="28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5DF7" w:rsidRPr="00DB5A47">
        <w:rPr>
          <w:rFonts w:eastAsia="Times New Roman" w:cstheme="minorHAnsi"/>
          <w:bCs/>
          <w:color w:val="000000" w:themeColor="text1"/>
          <w:sz w:val="28"/>
          <w:szCs w:val="28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LJ</w:t>
      </w:r>
      <w:r w:rsidRPr="00DB5A47">
        <w:rPr>
          <w:rFonts w:eastAsia="Times New Roman" w:cstheme="minorHAnsi"/>
          <w:bCs/>
          <w:color w:val="000000" w:themeColor="text1"/>
          <w:sz w:val="28"/>
          <w:szCs w:val="28"/>
          <w:lang w:val="sr-Latn-M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UMOVIĆ PODGORICA</w:t>
      </w:r>
    </w:p>
    <w:p w:rsidR="009036E6" w:rsidRPr="00BB652E" w:rsidRDefault="00033F93" w:rsidP="00BB652E">
      <w:pPr>
        <w:pStyle w:val="BodyText"/>
        <w:rPr>
          <w:rFonts w:asciiTheme="minorHAnsi" w:hAnsiTheme="minorHAnsi" w:cstheme="minorHAnsi"/>
          <w:bCs/>
          <w:i w:val="0"/>
          <w:sz w:val="26"/>
          <w:szCs w:val="26"/>
          <w:lang w:val="pl-PL"/>
        </w:rPr>
      </w:pPr>
      <w:r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Na </w:t>
      </w:r>
      <w:r w:rsidRPr="00460D13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osnovu Zakona o računovodstvu javnog sektora i </w:t>
      </w:r>
      <w:r w:rsidR="00E97138" w:rsidRPr="00460D13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Zakona o računovodstvu ( Službeni list br. 52-16), Zakona o reviziji (Službeni list RCG br 1-2017) i </w:t>
      </w:r>
      <w:r w:rsidR="00DB5A47">
        <w:rPr>
          <w:rFonts w:asciiTheme="minorHAnsi" w:hAnsiTheme="minorHAnsi" w:cstheme="minorHAnsi"/>
          <w:i w:val="0"/>
          <w:sz w:val="26"/>
          <w:szCs w:val="26"/>
          <w:lang w:val="pl-PL"/>
        </w:rPr>
        <w:t>člana 18</w:t>
      </w:r>
      <w:r w:rsidR="00F41CEE" w:rsidRPr="00460D13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. </w:t>
      </w:r>
      <w:r w:rsidR="00DB5A47">
        <w:rPr>
          <w:rFonts w:asciiTheme="minorHAnsi" w:hAnsiTheme="minorHAnsi" w:cstheme="minorHAnsi"/>
          <w:i w:val="0"/>
          <w:sz w:val="26"/>
          <w:szCs w:val="26"/>
          <w:lang w:val="pl-PL"/>
        </w:rPr>
        <w:t>tačka 2</w:t>
      </w:r>
      <w:r w:rsidR="00E97138" w:rsidRPr="00460D13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</w:t>
      </w:r>
      <w:r w:rsidR="00E97138"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Statuta JU NB Radosav </w:t>
      </w:r>
      <w:r w:rsidR="00E97138" w:rsidRPr="00DB5A4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Ljumović  </w:t>
      </w:r>
      <w:r w:rsidR="00E97138" w:rsidRPr="00DB5A47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 xml:space="preserve">od </w:t>
      </w:r>
      <w:r w:rsidR="00DB5A47" w:rsidRPr="00DB5A47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>28.12. 2020</w:t>
      </w:r>
      <w:r w:rsidR="00E97138" w:rsidRPr="00DB5A47">
        <w:rPr>
          <w:rFonts w:asciiTheme="minorHAnsi" w:hAnsiTheme="minorHAnsi" w:cstheme="minorHAnsi"/>
          <w:bCs/>
          <w:i w:val="0"/>
          <w:sz w:val="26"/>
          <w:szCs w:val="26"/>
          <w:lang w:val="pl-PL"/>
        </w:rPr>
        <w:t>. godine</w:t>
      </w:r>
      <w:r w:rsidR="00E97138" w:rsidRPr="00DB5A4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, </w:t>
      </w:r>
      <w:r w:rsidR="00DB5A47" w:rsidRPr="00DB5A4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</w:t>
      </w:r>
      <w:r w:rsidR="00E97138" w:rsidRPr="00DB5A47">
        <w:rPr>
          <w:rFonts w:asciiTheme="minorHAnsi" w:hAnsiTheme="minorHAnsi" w:cstheme="minorHAnsi"/>
          <w:i w:val="0"/>
          <w:sz w:val="26"/>
          <w:szCs w:val="26"/>
          <w:lang w:val="pl-PL"/>
        </w:rPr>
        <w:t>Savjet  JU</w:t>
      </w:r>
      <w:r w:rsidR="00DB5A47" w:rsidRPr="00DB5A4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NB Radosav Ljumović</w:t>
      </w:r>
      <w:r w:rsidR="00DB5A4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 Podgorica </w:t>
      </w:r>
      <w:r w:rsidR="00D64029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dana </w:t>
      </w:r>
      <w:r w:rsidR="00E86C4A">
        <w:rPr>
          <w:rFonts w:asciiTheme="minorHAnsi" w:hAnsiTheme="minorHAnsi" w:cstheme="minorHAnsi"/>
          <w:i w:val="0"/>
          <w:sz w:val="26"/>
          <w:szCs w:val="26"/>
          <w:lang w:val="pl-PL"/>
        </w:rPr>
        <w:t>07.11</w:t>
      </w:r>
      <w:r w:rsidR="00E97138" w:rsidRPr="00912FF7">
        <w:rPr>
          <w:rFonts w:asciiTheme="minorHAnsi" w:hAnsiTheme="minorHAnsi" w:cstheme="minorHAnsi"/>
          <w:i w:val="0"/>
          <w:sz w:val="26"/>
          <w:szCs w:val="26"/>
          <w:lang w:val="pl-PL"/>
        </w:rPr>
        <w:t xml:space="preserve">. 2023. godine, donosi </w:t>
      </w:r>
    </w:p>
    <w:p w:rsidR="00DB5A47" w:rsidRPr="00DB5A47" w:rsidRDefault="00F266B3" w:rsidP="001A7FA5">
      <w:pPr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6"/>
          <w:szCs w:val="26"/>
        </w:rPr>
        <w:t xml:space="preserve"> </w:t>
      </w:r>
    </w:p>
    <w:p w:rsidR="00DB5A47" w:rsidRPr="00DB5A47" w:rsidRDefault="00D64029" w:rsidP="00D64029">
      <w:pPr>
        <w:jc w:val="center"/>
        <w:rPr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sz w:val="28"/>
          <w:szCs w:val="28"/>
          <w:shd w:val="clear" w:color="auto" w:fill="FFFFFF"/>
        </w:rPr>
        <w:t xml:space="preserve">PRAVILNIK </w:t>
      </w:r>
      <w:r w:rsidRPr="00DB5A47">
        <w:rPr>
          <w:rFonts w:cstheme="minorHAnsi"/>
          <w:b/>
          <w:sz w:val="28"/>
          <w:szCs w:val="28"/>
          <w:shd w:val="clear" w:color="auto" w:fill="FFFFFF"/>
        </w:rPr>
        <w:t>O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 FINANSIJSKOM POSLOVANJU</w:t>
      </w:r>
      <w:r w:rsidR="00DB5A47" w:rsidRPr="00DB5A47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sz w:val="28"/>
          <w:szCs w:val="28"/>
          <w:shd w:val="clear" w:color="auto" w:fill="FFFFFF"/>
        </w:rPr>
        <w:t>I RAČUNOVODSTVU</w:t>
      </w:r>
      <w:r w:rsidR="00DB5A47" w:rsidRPr="00DB5A47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b/>
          <w:sz w:val="28"/>
          <w:szCs w:val="28"/>
          <w:shd w:val="clear" w:color="auto" w:fill="FFFFFF"/>
        </w:rPr>
        <w:t xml:space="preserve">JU NB RADOSAV </w:t>
      </w:r>
      <w:r w:rsidR="00DB5A47" w:rsidRPr="00DB5A47">
        <w:rPr>
          <w:rFonts w:cstheme="minorHAnsi"/>
          <w:b/>
          <w:sz w:val="28"/>
          <w:szCs w:val="28"/>
          <w:shd w:val="clear" w:color="auto" w:fill="FFFFFF"/>
        </w:rPr>
        <w:t>L</w:t>
      </w:r>
      <w:r>
        <w:rPr>
          <w:rFonts w:cstheme="minorHAnsi"/>
          <w:b/>
          <w:sz w:val="28"/>
          <w:szCs w:val="28"/>
          <w:shd w:val="clear" w:color="auto" w:fill="FFFFFF"/>
        </w:rPr>
        <w:t>JUMOVIĆ</w:t>
      </w:r>
    </w:p>
    <w:p w:rsidR="001A7FA5" w:rsidRPr="00DB5A47" w:rsidRDefault="001A7FA5" w:rsidP="001A7FA5">
      <w:pPr>
        <w:rPr>
          <w:rFonts w:cstheme="minorHAnsi"/>
          <w:b/>
          <w:sz w:val="16"/>
          <w:szCs w:val="16"/>
        </w:rPr>
      </w:pPr>
    </w:p>
    <w:p w:rsidR="00DB5A47" w:rsidRPr="00DB5A47" w:rsidRDefault="00DB5A47" w:rsidP="00DB5A47">
      <w:pPr>
        <w:jc w:val="center"/>
        <w:rPr>
          <w:b/>
          <w:sz w:val="16"/>
          <w:szCs w:val="16"/>
        </w:rPr>
      </w:pPr>
    </w:p>
    <w:p w:rsidR="009036E6" w:rsidRPr="00DB5A47" w:rsidRDefault="00F266B3" w:rsidP="00DB5A4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B5A47">
        <w:rPr>
          <w:b/>
          <w:sz w:val="28"/>
          <w:szCs w:val="28"/>
        </w:rPr>
        <w:t xml:space="preserve">I </w:t>
      </w:r>
      <w:r w:rsidR="00B43845" w:rsidRPr="00DB5A47">
        <w:rPr>
          <w:b/>
          <w:sz w:val="28"/>
          <w:szCs w:val="28"/>
        </w:rPr>
        <w:t>OSNOVNE ODREDBE</w:t>
      </w:r>
    </w:p>
    <w:p w:rsidR="001A7FA5" w:rsidRPr="00DB5A47" w:rsidRDefault="001A7FA5" w:rsidP="00DB5A47">
      <w:pPr>
        <w:jc w:val="center"/>
        <w:rPr>
          <w:b/>
          <w:sz w:val="16"/>
          <w:szCs w:val="16"/>
        </w:rPr>
      </w:pPr>
    </w:p>
    <w:p w:rsidR="005D7B57" w:rsidRPr="00DB5A47" w:rsidRDefault="005D7B57" w:rsidP="00DB5A47">
      <w:pPr>
        <w:jc w:val="center"/>
        <w:rPr>
          <w:b/>
          <w:sz w:val="28"/>
          <w:szCs w:val="28"/>
        </w:rPr>
      </w:pPr>
      <w:r w:rsidRPr="00DB5A47">
        <w:rPr>
          <w:b/>
          <w:sz w:val="28"/>
          <w:szCs w:val="28"/>
        </w:rPr>
        <w:t>Član 1.</w:t>
      </w:r>
    </w:p>
    <w:p w:rsidR="009036E6" w:rsidRPr="00DB5A47" w:rsidRDefault="009036E6" w:rsidP="008B53E9">
      <w:pPr>
        <w:jc w:val="center"/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C6243" w:rsidRPr="001A7FA5" w:rsidRDefault="00525E26" w:rsidP="008B53E9">
      <w:pPr>
        <w:rPr>
          <w:rFonts w:cstheme="minorHAnsi"/>
          <w:sz w:val="26"/>
          <w:szCs w:val="26"/>
          <w:shd w:val="clear" w:color="auto" w:fill="FFFFFF"/>
        </w:rPr>
      </w:pPr>
      <w:r w:rsidRPr="002C6243">
        <w:rPr>
          <w:rFonts w:cstheme="minorHAnsi"/>
          <w:sz w:val="26"/>
          <w:szCs w:val="26"/>
          <w:shd w:val="clear" w:color="auto" w:fill="FFFFFF"/>
        </w:rPr>
        <w:t>Pravilnikom o finansijskom poslovanju i računovodstvu (u daljem tekstu: Pravilnik) uređuje se organizacija računovodstva, vođenje računovodstvenih knjiga i sastavljanje računovodstvenih isprava, popis imovin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>e, ob</w:t>
      </w:r>
      <w:r w:rsidR="002B405F">
        <w:rPr>
          <w:rFonts w:cstheme="minorHAnsi"/>
          <w:sz w:val="26"/>
          <w:szCs w:val="26"/>
          <w:shd w:val="clear" w:color="auto" w:fill="FFFFFF"/>
        </w:rPr>
        <w:t>a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>veza i potraživanja, finansijsko poslovanje i izvješta</w:t>
      </w:r>
      <w:r w:rsidRPr="002C6243">
        <w:rPr>
          <w:rFonts w:cstheme="minorHAnsi"/>
          <w:sz w:val="26"/>
          <w:szCs w:val="26"/>
          <w:shd w:val="clear" w:color="auto" w:fill="FFFFFF"/>
        </w:rPr>
        <w:t>vanje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u skladu sa Zakonom o računovodstvu</w:t>
      </w:r>
      <w:r w:rsidR="00033F93">
        <w:rPr>
          <w:rFonts w:cstheme="minorHAnsi"/>
          <w:sz w:val="26"/>
          <w:szCs w:val="26"/>
          <w:shd w:val="clear" w:color="auto" w:fill="FFFFFF"/>
        </w:rPr>
        <w:t xml:space="preserve"> javnog sektora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, Zakonom o Reviziji </w:t>
      </w:r>
      <w:r w:rsidR="002B7535">
        <w:rPr>
          <w:rFonts w:cstheme="minorHAnsi"/>
          <w:sz w:val="26"/>
          <w:szCs w:val="26"/>
          <w:shd w:val="clear" w:color="auto" w:fill="FFFFFF"/>
        </w:rPr>
        <w:t>i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drugim pozitivnim pravnim propisima </w:t>
      </w:r>
      <w:r w:rsidR="009549BC">
        <w:rPr>
          <w:rFonts w:cstheme="minorHAnsi"/>
          <w:sz w:val="26"/>
          <w:szCs w:val="26"/>
          <w:shd w:val="clear" w:color="auto" w:fill="FFFFFF"/>
        </w:rPr>
        <w:t>i</w:t>
      </w:r>
      <w:r w:rsidR="002B405F">
        <w:rPr>
          <w:rFonts w:cstheme="minorHAnsi"/>
          <w:sz w:val="26"/>
          <w:szCs w:val="26"/>
          <w:shd w:val="clear" w:color="auto" w:fill="FFFFFF"/>
        </w:rPr>
        <w:t xml:space="preserve"> s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vim zahtjevima Međunarodnih računovodstvenih standarda MRS </w:t>
      </w:r>
      <w:r w:rsidR="002B7535">
        <w:rPr>
          <w:rFonts w:cstheme="minorHAnsi"/>
          <w:sz w:val="26"/>
          <w:szCs w:val="26"/>
          <w:shd w:val="clear" w:color="auto" w:fill="FFFFFF"/>
        </w:rPr>
        <w:t>i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Međunarodnih standarda finsansijskog izvještavanja MSFI</w:t>
      </w:r>
      <w:r w:rsidRPr="002C6243">
        <w:rPr>
          <w:rFonts w:cstheme="minorHAnsi"/>
          <w:sz w:val="26"/>
          <w:szCs w:val="26"/>
          <w:shd w:val="clear" w:color="auto" w:fill="FFFFFF"/>
        </w:rPr>
        <w:t>,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određuju lica koja su odgovorna za zakonitost </w:t>
      </w:r>
      <w:r w:rsidR="002B7535">
        <w:rPr>
          <w:rFonts w:cstheme="minorHAnsi"/>
          <w:sz w:val="26"/>
          <w:szCs w:val="26"/>
          <w:shd w:val="clear" w:color="auto" w:fill="FFFFFF"/>
        </w:rPr>
        <w:t>i</w:t>
      </w:r>
      <w:r w:rsidR="002D722B" w:rsidRPr="002C6243">
        <w:rPr>
          <w:rFonts w:cstheme="minorHAnsi"/>
          <w:sz w:val="26"/>
          <w:szCs w:val="26"/>
          <w:shd w:val="clear" w:color="auto" w:fill="FFFFFF"/>
        </w:rPr>
        <w:t xml:space="preserve"> ispravnost poslovanja, </w:t>
      </w:r>
      <w:r w:rsidRPr="002C6243">
        <w:rPr>
          <w:rFonts w:cstheme="minorHAnsi"/>
          <w:sz w:val="26"/>
          <w:szCs w:val="26"/>
          <w:shd w:val="clear" w:color="auto" w:fill="FFFFFF"/>
        </w:rPr>
        <w:t xml:space="preserve">te druga pitanja koja se </w:t>
      </w:r>
      <w:r w:rsidR="002B7535">
        <w:rPr>
          <w:rFonts w:cstheme="minorHAnsi"/>
          <w:sz w:val="26"/>
          <w:szCs w:val="26"/>
          <w:shd w:val="clear" w:color="auto" w:fill="FFFFFF"/>
        </w:rPr>
        <w:t>odnose na računovodstvo i finans</w:t>
      </w:r>
      <w:r w:rsidRPr="002C6243">
        <w:rPr>
          <w:rFonts w:cstheme="minorHAnsi"/>
          <w:sz w:val="26"/>
          <w:szCs w:val="26"/>
          <w:shd w:val="clear" w:color="auto" w:fill="FFFFFF"/>
        </w:rPr>
        <w:t xml:space="preserve">ijsko poslovanje </w:t>
      </w:r>
      <w:r w:rsidR="00B43845" w:rsidRPr="002C6243">
        <w:rPr>
          <w:rFonts w:cstheme="minorHAnsi"/>
          <w:sz w:val="26"/>
          <w:szCs w:val="26"/>
          <w:shd w:val="clear" w:color="auto" w:fill="FFFFFF"/>
        </w:rPr>
        <w:t xml:space="preserve">JU NB Radosav </w:t>
      </w:r>
      <w:r w:rsidR="002C6243">
        <w:rPr>
          <w:rFonts w:cstheme="minorHAnsi"/>
          <w:sz w:val="26"/>
          <w:szCs w:val="26"/>
          <w:shd w:val="clear" w:color="auto" w:fill="FFFFFF"/>
        </w:rPr>
        <w:t>Ljumović</w:t>
      </w:r>
    </w:p>
    <w:p w:rsidR="00D91E76" w:rsidRPr="00DB5A47" w:rsidRDefault="00D91E76" w:rsidP="00DB5A47">
      <w:pPr>
        <w:jc w:val="center"/>
        <w:rPr>
          <w:b/>
          <w:sz w:val="28"/>
          <w:szCs w:val="28"/>
        </w:rPr>
      </w:pPr>
      <w:r w:rsidRPr="00DB5A47">
        <w:rPr>
          <w:b/>
          <w:sz w:val="28"/>
          <w:szCs w:val="28"/>
        </w:rPr>
        <w:t>Član 2.</w:t>
      </w:r>
    </w:p>
    <w:p w:rsidR="009036E6" w:rsidRPr="00DB5A47" w:rsidRDefault="009036E6" w:rsidP="008B53E9">
      <w:pPr>
        <w:jc w:val="center"/>
        <w:rPr>
          <w:rFonts w:eastAsia="Times New Roman"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D722B" w:rsidRPr="002C6243" w:rsidRDefault="002D722B" w:rsidP="002D722B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2C6243">
        <w:rPr>
          <w:rFonts w:asciiTheme="minorHAnsi" w:hAnsiTheme="minorHAnsi" w:cstheme="minorHAnsi"/>
          <w:sz w:val="26"/>
          <w:szCs w:val="26"/>
        </w:rPr>
        <w:t>Računovodstv</w:t>
      </w:r>
      <w:r w:rsidR="008A6B12" w:rsidRPr="002C6243">
        <w:rPr>
          <w:rFonts w:asciiTheme="minorHAnsi" w:hAnsiTheme="minorHAnsi" w:cstheme="minorHAnsi"/>
          <w:sz w:val="26"/>
          <w:szCs w:val="26"/>
        </w:rPr>
        <w:t>o</w:t>
      </w:r>
      <w:r w:rsidRPr="002C6243">
        <w:rPr>
          <w:rFonts w:asciiTheme="minorHAnsi" w:hAnsiTheme="minorHAnsi" w:cstheme="minorHAnsi"/>
          <w:sz w:val="26"/>
          <w:szCs w:val="26"/>
        </w:rPr>
        <w:t xml:space="preserve"> JU NB R</w:t>
      </w:r>
      <w:r w:rsidR="008A6B12" w:rsidRPr="002C6243">
        <w:rPr>
          <w:rFonts w:asciiTheme="minorHAnsi" w:hAnsiTheme="minorHAnsi" w:cstheme="minorHAnsi"/>
          <w:sz w:val="26"/>
          <w:szCs w:val="26"/>
        </w:rPr>
        <w:t>a</w:t>
      </w:r>
      <w:r w:rsidRPr="002C6243">
        <w:rPr>
          <w:rFonts w:asciiTheme="minorHAnsi" w:hAnsiTheme="minorHAnsi" w:cstheme="minorHAnsi"/>
          <w:sz w:val="26"/>
          <w:szCs w:val="26"/>
        </w:rPr>
        <w:t xml:space="preserve">dosav Ljumović obuhvata </w:t>
      </w:r>
      <w:r w:rsidR="009C486E">
        <w:rPr>
          <w:rFonts w:asciiTheme="minorHAnsi" w:hAnsiTheme="minorHAnsi" w:cstheme="minorHAnsi"/>
          <w:sz w:val="26"/>
          <w:szCs w:val="26"/>
        </w:rPr>
        <w:t>skup poslova koji obezbjeđuju fu</w:t>
      </w:r>
      <w:r w:rsidRPr="002C6243">
        <w:rPr>
          <w:rFonts w:asciiTheme="minorHAnsi" w:hAnsiTheme="minorHAnsi" w:cstheme="minorHAnsi"/>
          <w:sz w:val="26"/>
          <w:szCs w:val="26"/>
        </w:rPr>
        <w:t xml:space="preserve">nkcionisanje računovodstvenog informacionog sistema </w:t>
      </w:r>
      <w:r w:rsidR="002B7535">
        <w:rPr>
          <w:rFonts w:asciiTheme="minorHAnsi" w:hAnsiTheme="minorHAnsi" w:cstheme="minorHAnsi"/>
          <w:sz w:val="26"/>
          <w:szCs w:val="26"/>
        </w:rPr>
        <w:t>i</w:t>
      </w:r>
      <w:r w:rsidRPr="002C6243">
        <w:rPr>
          <w:rFonts w:asciiTheme="minorHAnsi" w:hAnsiTheme="minorHAnsi" w:cstheme="minorHAnsi"/>
          <w:sz w:val="26"/>
          <w:szCs w:val="26"/>
        </w:rPr>
        <w:t xml:space="preserve"> poslove finansijske funkcije. </w:t>
      </w:r>
      <w:r w:rsidR="008A6B12" w:rsidRPr="002C6243">
        <w:rPr>
          <w:rFonts w:asciiTheme="minorHAnsi" w:hAnsiTheme="minorHAnsi" w:cstheme="minorHAnsi"/>
          <w:sz w:val="26"/>
          <w:szCs w:val="26"/>
        </w:rPr>
        <w:t>Računovodstvo obezbjeđuje podatke i informacije o fina</w:t>
      </w:r>
      <w:r w:rsidR="00EA530C">
        <w:rPr>
          <w:rFonts w:asciiTheme="minorHAnsi" w:hAnsiTheme="minorHAnsi" w:cstheme="minorHAnsi"/>
          <w:sz w:val="26"/>
          <w:szCs w:val="26"/>
        </w:rPr>
        <w:t>nsijskom položaju, uspješnosti i</w:t>
      </w:r>
      <w:r w:rsidR="008A6B12" w:rsidRPr="002C6243">
        <w:rPr>
          <w:rFonts w:asciiTheme="minorHAnsi" w:hAnsiTheme="minorHAnsi" w:cstheme="minorHAnsi"/>
          <w:sz w:val="26"/>
          <w:szCs w:val="26"/>
        </w:rPr>
        <w:t xml:space="preserve"> promjenama u finansijskom položaju za interne </w:t>
      </w:r>
      <w:r w:rsidR="002B7535">
        <w:rPr>
          <w:rFonts w:asciiTheme="minorHAnsi" w:hAnsiTheme="minorHAnsi" w:cstheme="minorHAnsi"/>
          <w:sz w:val="26"/>
          <w:szCs w:val="26"/>
        </w:rPr>
        <w:t>i</w:t>
      </w:r>
      <w:r w:rsidR="008A6B12" w:rsidRPr="002C6243">
        <w:rPr>
          <w:rFonts w:asciiTheme="minorHAnsi" w:hAnsiTheme="minorHAnsi" w:cstheme="minorHAnsi"/>
          <w:sz w:val="26"/>
          <w:szCs w:val="26"/>
        </w:rPr>
        <w:t xml:space="preserve"> eksterne korisnike. Račonovodstveno-finansijska funkcija obuhvata poslove kontrole novčanog poslovanja, upravljanje potraživanjima </w:t>
      </w:r>
      <w:r w:rsidR="002B7535">
        <w:rPr>
          <w:rFonts w:asciiTheme="minorHAnsi" w:hAnsiTheme="minorHAnsi" w:cstheme="minorHAnsi"/>
          <w:sz w:val="26"/>
          <w:szCs w:val="26"/>
        </w:rPr>
        <w:t>i</w:t>
      </w:r>
      <w:r w:rsidR="008A6B12" w:rsidRPr="002C6243">
        <w:rPr>
          <w:rFonts w:asciiTheme="minorHAnsi" w:hAnsiTheme="minorHAnsi" w:cstheme="minorHAnsi"/>
          <w:sz w:val="26"/>
          <w:szCs w:val="26"/>
        </w:rPr>
        <w:t xml:space="preserve"> obavezama, obračune </w:t>
      </w:r>
      <w:r w:rsidR="002B7535">
        <w:rPr>
          <w:rFonts w:asciiTheme="minorHAnsi" w:hAnsiTheme="minorHAnsi" w:cstheme="minorHAnsi"/>
          <w:sz w:val="26"/>
          <w:szCs w:val="26"/>
        </w:rPr>
        <w:t>i</w:t>
      </w:r>
      <w:r w:rsidR="008A6B12" w:rsidRPr="002C6243">
        <w:rPr>
          <w:rFonts w:asciiTheme="minorHAnsi" w:hAnsiTheme="minorHAnsi" w:cstheme="minorHAnsi"/>
          <w:sz w:val="26"/>
          <w:szCs w:val="26"/>
        </w:rPr>
        <w:t xml:space="preserve"> plaćanje poreza, blagajničko poslovanje, naplate </w:t>
      </w:r>
      <w:r w:rsidR="002B7535">
        <w:rPr>
          <w:rFonts w:asciiTheme="minorHAnsi" w:hAnsiTheme="minorHAnsi" w:cstheme="minorHAnsi"/>
          <w:sz w:val="26"/>
          <w:szCs w:val="26"/>
        </w:rPr>
        <w:t>i</w:t>
      </w:r>
      <w:r w:rsidR="008A6B12" w:rsidRPr="002C6243">
        <w:rPr>
          <w:rFonts w:asciiTheme="minorHAnsi" w:hAnsiTheme="minorHAnsi" w:cstheme="minorHAnsi"/>
          <w:sz w:val="26"/>
          <w:szCs w:val="26"/>
        </w:rPr>
        <w:t xml:space="preserve"> isplate preko poslovnih računa.</w:t>
      </w:r>
    </w:p>
    <w:p w:rsidR="009036E6" w:rsidRPr="00D2086E" w:rsidRDefault="008A6B12" w:rsidP="00F92F82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2C6243">
        <w:rPr>
          <w:rFonts w:asciiTheme="minorHAnsi" w:hAnsiTheme="minorHAnsi" w:cstheme="minorHAnsi"/>
          <w:sz w:val="26"/>
          <w:szCs w:val="26"/>
        </w:rPr>
        <w:lastRenderedPageBreak/>
        <w:t>Biblioteka vodi računovodstvene poslove primjenjujući</w:t>
      </w:r>
      <w:r w:rsidR="002B405F">
        <w:rPr>
          <w:rFonts w:asciiTheme="minorHAnsi" w:hAnsiTheme="minorHAnsi" w:cstheme="minorHAnsi"/>
          <w:sz w:val="26"/>
          <w:szCs w:val="26"/>
        </w:rPr>
        <w:t xml:space="preserve"> načelo ta</w:t>
      </w:r>
      <w:r w:rsidR="002D722B" w:rsidRPr="002C6243">
        <w:rPr>
          <w:rFonts w:asciiTheme="minorHAnsi" w:hAnsiTheme="minorHAnsi" w:cstheme="minorHAnsi"/>
          <w:sz w:val="26"/>
          <w:szCs w:val="26"/>
        </w:rPr>
        <w:t>čnosti, pouzdanosti i pojedinačnog iskazivanja poslovnih događaja.</w:t>
      </w:r>
    </w:p>
    <w:p w:rsidR="00241F9B" w:rsidRPr="00DB5A47" w:rsidRDefault="00241F9B" w:rsidP="00DB5A47">
      <w:pPr>
        <w:jc w:val="center"/>
        <w:rPr>
          <w:b/>
          <w:sz w:val="28"/>
          <w:szCs w:val="28"/>
        </w:rPr>
      </w:pPr>
      <w:r w:rsidRPr="00DB5A47">
        <w:rPr>
          <w:b/>
          <w:sz w:val="28"/>
          <w:szCs w:val="28"/>
        </w:rPr>
        <w:t>Član 3.</w:t>
      </w:r>
    </w:p>
    <w:p w:rsidR="009036E6" w:rsidRPr="00D2086E" w:rsidRDefault="009036E6" w:rsidP="00525E26">
      <w:pPr>
        <w:jc w:val="center"/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E43BDE" w:rsidRDefault="008A6B12" w:rsidP="008A6B12">
      <w:pPr>
        <w:pStyle w:val="ListParagraph"/>
        <w:numPr>
          <w:ilvl w:val="0"/>
          <w:numId w:val="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U okviru računovodstvene funkcije obavljaju se poslovi</w:t>
      </w:r>
    </w:p>
    <w:p w:rsidR="009036E6" w:rsidRDefault="009036E6" w:rsidP="009036E6">
      <w:pPr>
        <w:pStyle w:val="ListParagraph"/>
        <w:rPr>
          <w:rFonts w:cstheme="minorHAnsi"/>
          <w:sz w:val="26"/>
          <w:szCs w:val="26"/>
        </w:rPr>
      </w:pP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Finansijskog knjigovodstva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Vođenje analitike, pomoćnih knjiga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evidencija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Računovodstveni nadzor, planiranje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kontrola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Računovodstveno izvještavanje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informisanje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Sastavljanje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dostavljanje periodičnih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godišnjih finansijskih iskaza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Blagajne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Obračun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plaćanje po autorskim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ugovorima o djelu </w:t>
      </w:r>
      <w:r w:rsidR="002B7535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drugim ugovorima</w:t>
      </w:r>
    </w:p>
    <w:p w:rsidR="008A6B12" w:rsidRDefault="008A6B12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Sastavljanje </w:t>
      </w:r>
      <w:r w:rsidR="002B7535">
        <w:rPr>
          <w:rFonts w:cstheme="minorHAnsi"/>
          <w:sz w:val="26"/>
          <w:szCs w:val="26"/>
        </w:rPr>
        <w:t>i</w:t>
      </w:r>
      <w:r w:rsidR="002C6243">
        <w:rPr>
          <w:rFonts w:cstheme="minorHAnsi"/>
          <w:sz w:val="26"/>
          <w:szCs w:val="26"/>
        </w:rPr>
        <w:t xml:space="preserve"> dostavljanje poreskih prijava</w:t>
      </w:r>
    </w:p>
    <w:p w:rsidR="002C6243" w:rsidRPr="009036E6" w:rsidRDefault="0058559E" w:rsidP="008A6B12">
      <w:pPr>
        <w:pStyle w:val="ListParagraph"/>
        <w:numPr>
          <w:ilvl w:val="0"/>
          <w:numId w:val="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Dnevna e</w:t>
      </w:r>
      <w:r w:rsidR="002C6243">
        <w:rPr>
          <w:rFonts w:cstheme="minorHAnsi"/>
          <w:sz w:val="26"/>
          <w:szCs w:val="26"/>
        </w:rPr>
        <w:t xml:space="preserve">videncija naplate </w:t>
      </w:r>
      <w:r w:rsidR="002B7535">
        <w:rPr>
          <w:rFonts w:cstheme="minorHAnsi"/>
          <w:sz w:val="26"/>
          <w:szCs w:val="26"/>
        </w:rPr>
        <w:t>i</w:t>
      </w:r>
      <w:r w:rsidR="002C6243">
        <w:rPr>
          <w:rFonts w:cstheme="minorHAnsi"/>
          <w:sz w:val="26"/>
          <w:szCs w:val="26"/>
        </w:rPr>
        <w:t xml:space="preserve"> </w:t>
      </w:r>
      <w:r w:rsidR="002C6243" w:rsidRPr="009036E6">
        <w:rPr>
          <w:rFonts w:cstheme="minorHAnsi"/>
          <w:sz w:val="26"/>
          <w:szCs w:val="26"/>
        </w:rPr>
        <w:t xml:space="preserve">plaćanja preko </w:t>
      </w:r>
      <w:r w:rsidR="002B405F" w:rsidRPr="009036E6">
        <w:rPr>
          <w:rFonts w:cstheme="minorHAnsi"/>
          <w:sz w:val="26"/>
          <w:szCs w:val="26"/>
        </w:rPr>
        <w:t>budžetskog računa Biblioteke</w:t>
      </w:r>
      <w:r w:rsidR="002C6243" w:rsidRPr="009036E6">
        <w:rPr>
          <w:rFonts w:cstheme="minorHAnsi"/>
          <w:sz w:val="26"/>
          <w:szCs w:val="26"/>
        </w:rPr>
        <w:t xml:space="preserve"> </w:t>
      </w:r>
      <w:r w:rsidR="002B405F" w:rsidRPr="009036E6">
        <w:rPr>
          <w:rFonts w:cstheme="minorHAnsi"/>
          <w:sz w:val="26"/>
          <w:szCs w:val="26"/>
        </w:rPr>
        <w:t>kod</w:t>
      </w:r>
      <w:r w:rsidR="002C6243" w:rsidRPr="009036E6">
        <w:rPr>
          <w:rFonts w:cstheme="minorHAnsi"/>
          <w:sz w:val="26"/>
          <w:szCs w:val="26"/>
        </w:rPr>
        <w:t xml:space="preserve"> Glavnog grada</w:t>
      </w:r>
    </w:p>
    <w:p w:rsidR="009036E6" w:rsidRPr="00D2086E" w:rsidRDefault="009036E6" w:rsidP="009036E6">
      <w:pPr>
        <w:pStyle w:val="ListParagraph"/>
        <w:ind w:left="1440"/>
        <w:rPr>
          <w:rFonts w:cstheme="minorHAnsi"/>
          <w:sz w:val="16"/>
          <w:szCs w:val="16"/>
        </w:rPr>
      </w:pPr>
    </w:p>
    <w:p w:rsidR="002C6243" w:rsidRPr="00D2086E" w:rsidRDefault="002C6243" w:rsidP="002C6243">
      <w:pPr>
        <w:pStyle w:val="ListParagraph"/>
        <w:ind w:left="1440"/>
        <w:rPr>
          <w:rFonts w:cstheme="minorHAnsi"/>
          <w:sz w:val="16"/>
          <w:szCs w:val="16"/>
        </w:rPr>
      </w:pPr>
    </w:p>
    <w:p w:rsidR="002C6243" w:rsidRPr="003603DF" w:rsidRDefault="002C6243" w:rsidP="002C6243">
      <w:pPr>
        <w:pStyle w:val="ListParagraph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3603DF">
        <w:rPr>
          <w:rFonts w:cstheme="minorHAnsi"/>
          <w:sz w:val="26"/>
          <w:szCs w:val="26"/>
        </w:rPr>
        <w:t xml:space="preserve">Obavljanje poslova (opis radnih mjesta) u </w:t>
      </w:r>
      <w:r w:rsidR="002B405F" w:rsidRPr="003603DF">
        <w:rPr>
          <w:rFonts w:cstheme="minorHAnsi"/>
          <w:sz w:val="26"/>
          <w:szCs w:val="26"/>
        </w:rPr>
        <w:t>Sektoru</w:t>
      </w:r>
      <w:r w:rsidRPr="003603DF">
        <w:rPr>
          <w:rFonts w:cstheme="minorHAnsi"/>
          <w:sz w:val="26"/>
          <w:szCs w:val="26"/>
        </w:rPr>
        <w:t xml:space="preserve"> </w:t>
      </w:r>
      <w:r w:rsidR="002B405F" w:rsidRPr="003603DF">
        <w:rPr>
          <w:rFonts w:cstheme="minorHAnsi"/>
          <w:sz w:val="26"/>
          <w:szCs w:val="26"/>
        </w:rPr>
        <w:t>opštih poslova</w:t>
      </w:r>
      <w:r w:rsidRPr="003603DF">
        <w:rPr>
          <w:rFonts w:cstheme="minorHAnsi"/>
          <w:sz w:val="26"/>
          <w:szCs w:val="26"/>
        </w:rPr>
        <w:t xml:space="preserve">, utvrđuje se Pravilnikom o unutrašnjoj organizaciji </w:t>
      </w:r>
      <w:r w:rsidR="002B7535" w:rsidRPr="003603DF">
        <w:rPr>
          <w:rFonts w:cstheme="minorHAnsi"/>
          <w:sz w:val="26"/>
          <w:szCs w:val="26"/>
        </w:rPr>
        <w:t>i</w:t>
      </w:r>
      <w:r w:rsidRPr="003603DF">
        <w:rPr>
          <w:rFonts w:cstheme="minorHAnsi"/>
          <w:sz w:val="26"/>
          <w:szCs w:val="26"/>
        </w:rPr>
        <w:t xml:space="preserve"> sistematizaciji radnim mjesta u JU NB Radosav Ljumović </w:t>
      </w:r>
    </w:p>
    <w:p w:rsidR="009036E6" w:rsidRPr="00D2086E" w:rsidRDefault="009036E6" w:rsidP="009036E6">
      <w:pPr>
        <w:pStyle w:val="ListParagraph"/>
        <w:jc w:val="both"/>
        <w:rPr>
          <w:rFonts w:cstheme="minorHAnsi"/>
          <w:sz w:val="16"/>
          <w:szCs w:val="16"/>
        </w:rPr>
      </w:pPr>
    </w:p>
    <w:p w:rsidR="002C6243" w:rsidRPr="003603DF" w:rsidRDefault="002C6243" w:rsidP="002C6243">
      <w:pPr>
        <w:pStyle w:val="ListParagraph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3603DF">
        <w:rPr>
          <w:rFonts w:cstheme="minorHAnsi"/>
          <w:sz w:val="26"/>
          <w:szCs w:val="26"/>
        </w:rPr>
        <w:t>Za organizaciju</w:t>
      </w:r>
      <w:r w:rsidR="002B405F" w:rsidRPr="003603DF">
        <w:rPr>
          <w:rFonts w:cstheme="minorHAnsi"/>
          <w:sz w:val="26"/>
          <w:szCs w:val="26"/>
        </w:rPr>
        <w:t xml:space="preserve"> I funkcionisanje finansijskih i</w:t>
      </w:r>
      <w:r w:rsidRPr="003603DF">
        <w:rPr>
          <w:rFonts w:cstheme="minorHAnsi"/>
          <w:sz w:val="26"/>
          <w:szCs w:val="26"/>
        </w:rPr>
        <w:t xml:space="preserve"> računovodstvenih poslova odgovaran je </w:t>
      </w:r>
      <w:r w:rsidR="00DC4479" w:rsidRPr="003603DF">
        <w:rPr>
          <w:rFonts w:cstheme="minorHAnsi"/>
          <w:sz w:val="26"/>
          <w:szCs w:val="26"/>
        </w:rPr>
        <w:t>Računovođa</w:t>
      </w:r>
      <w:r w:rsidR="003603DF" w:rsidRPr="003603DF">
        <w:rPr>
          <w:rFonts w:cstheme="minorHAnsi"/>
          <w:sz w:val="26"/>
          <w:szCs w:val="26"/>
        </w:rPr>
        <w:t xml:space="preserve"> </w:t>
      </w:r>
      <w:r w:rsidRPr="003603DF">
        <w:rPr>
          <w:rFonts w:cstheme="minorHAnsi"/>
          <w:sz w:val="26"/>
          <w:szCs w:val="26"/>
        </w:rPr>
        <w:t xml:space="preserve">prema opisu poslova iz Pravilnika o unutrašnjoj organizaciji </w:t>
      </w:r>
      <w:r w:rsidR="002B7535" w:rsidRPr="003603DF">
        <w:rPr>
          <w:rFonts w:cstheme="minorHAnsi"/>
          <w:sz w:val="26"/>
          <w:szCs w:val="26"/>
        </w:rPr>
        <w:t>i</w:t>
      </w:r>
      <w:r w:rsidRPr="003603DF">
        <w:rPr>
          <w:rFonts w:cstheme="minorHAnsi"/>
          <w:sz w:val="26"/>
          <w:szCs w:val="26"/>
        </w:rPr>
        <w:t xml:space="preserve"> sistematizaciji radnih mjesta JU NB Radosav Ljumović</w:t>
      </w:r>
    </w:p>
    <w:p w:rsidR="009036E6" w:rsidRPr="00D2086E" w:rsidRDefault="00E43BDE" w:rsidP="008B53E9">
      <w:pPr>
        <w:rPr>
          <w:rFonts w:cstheme="minorHAnsi"/>
          <w:b/>
          <w:sz w:val="16"/>
          <w:szCs w:val="16"/>
        </w:rPr>
      </w:pPr>
      <w:r w:rsidRPr="009C7637">
        <w:rPr>
          <w:rFonts w:cstheme="minorHAnsi"/>
          <w:b/>
          <w:sz w:val="26"/>
          <w:szCs w:val="26"/>
        </w:rPr>
        <w:t xml:space="preserve">    </w:t>
      </w:r>
    </w:p>
    <w:p w:rsidR="002C6243" w:rsidRPr="00DB5A47" w:rsidRDefault="009036E6" w:rsidP="00DB5A47">
      <w:pPr>
        <w:jc w:val="center"/>
        <w:rPr>
          <w:b/>
          <w:sz w:val="28"/>
          <w:szCs w:val="28"/>
        </w:rPr>
      </w:pPr>
      <w:r w:rsidRPr="00DB5A47">
        <w:rPr>
          <w:b/>
          <w:sz w:val="28"/>
          <w:szCs w:val="28"/>
        </w:rPr>
        <w:t>II POSLOVNE</w:t>
      </w:r>
      <w:r w:rsidR="002C6243" w:rsidRPr="00DB5A47">
        <w:rPr>
          <w:b/>
          <w:sz w:val="28"/>
          <w:szCs w:val="28"/>
        </w:rPr>
        <w:t xml:space="preserve"> KNJIGE</w:t>
      </w:r>
    </w:p>
    <w:p w:rsidR="00241F9B" w:rsidRPr="00DB5A47" w:rsidRDefault="00241F9B" w:rsidP="00DB5A47">
      <w:pPr>
        <w:jc w:val="center"/>
        <w:rPr>
          <w:b/>
          <w:sz w:val="28"/>
          <w:szCs w:val="28"/>
        </w:rPr>
      </w:pPr>
      <w:r w:rsidRPr="00DB5A47">
        <w:rPr>
          <w:b/>
          <w:sz w:val="28"/>
          <w:szCs w:val="28"/>
        </w:rPr>
        <w:t>Č</w:t>
      </w:r>
      <w:r w:rsidR="00821967" w:rsidRPr="00DB5A47">
        <w:rPr>
          <w:b/>
          <w:sz w:val="28"/>
          <w:szCs w:val="28"/>
        </w:rPr>
        <w:t>lan 4</w:t>
      </w:r>
      <w:r w:rsidRPr="00DB5A47">
        <w:rPr>
          <w:b/>
          <w:sz w:val="28"/>
          <w:szCs w:val="28"/>
        </w:rPr>
        <w:t>.</w:t>
      </w:r>
    </w:p>
    <w:p w:rsidR="00E43BDE" w:rsidRDefault="0033159A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Računovodstveni podaci i informacije o stanju i promjenama na imovini, obavezama I kapitalu, prihodima rashodima i rezultatu poslovanja, obezbjeđuje se u poslovnim knjigama, koje čine</w:t>
      </w:r>
    </w:p>
    <w:p w:rsidR="0033159A" w:rsidRPr="00BB652E" w:rsidRDefault="0033159A" w:rsidP="008B53E9">
      <w:pPr>
        <w:rPr>
          <w:rFonts w:cstheme="minorHAnsi"/>
          <w:sz w:val="16"/>
          <w:szCs w:val="16"/>
        </w:rPr>
      </w:pPr>
    </w:p>
    <w:p w:rsidR="0033159A" w:rsidRDefault="0033159A" w:rsidP="0033159A">
      <w:pPr>
        <w:pStyle w:val="ListParagraph"/>
        <w:numPr>
          <w:ilvl w:val="0"/>
          <w:numId w:val="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Dnevnik</w:t>
      </w:r>
    </w:p>
    <w:p w:rsidR="0033159A" w:rsidRDefault="0033159A" w:rsidP="0033159A">
      <w:pPr>
        <w:pStyle w:val="ListParagraph"/>
        <w:numPr>
          <w:ilvl w:val="0"/>
          <w:numId w:val="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glavna knjiga</w:t>
      </w:r>
    </w:p>
    <w:p w:rsidR="00F92F82" w:rsidRPr="00D2086E" w:rsidRDefault="0033159A" w:rsidP="00D2086E">
      <w:pPr>
        <w:pStyle w:val="ListParagraph"/>
        <w:numPr>
          <w:ilvl w:val="0"/>
          <w:numId w:val="3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pomoćne knjige</w:t>
      </w:r>
    </w:p>
    <w:p w:rsidR="0033159A" w:rsidRPr="005F5A43" w:rsidRDefault="0033159A" w:rsidP="005F5A43">
      <w:pPr>
        <w:pStyle w:val="ListParagraph"/>
        <w:numPr>
          <w:ilvl w:val="0"/>
          <w:numId w:val="5"/>
        </w:numPr>
        <w:rPr>
          <w:rFonts w:cstheme="minorHAnsi"/>
          <w:sz w:val="26"/>
          <w:szCs w:val="26"/>
        </w:rPr>
      </w:pPr>
      <w:r w:rsidRPr="005F5A43">
        <w:rPr>
          <w:rFonts w:cstheme="minorHAnsi"/>
          <w:sz w:val="26"/>
          <w:szCs w:val="26"/>
        </w:rPr>
        <w:lastRenderedPageBreak/>
        <w:t xml:space="preserve">Dnevnik predstavlja hronološku evidenciju poslovnih promjena po datumu nastanka, odnosno redosljedu prijema računovodstvenih isprava, broju i nazivu računa glavne knjige, dugovnom </w:t>
      </w:r>
      <w:r w:rsidR="0022540B" w:rsidRPr="005F5A43">
        <w:rPr>
          <w:rFonts w:cstheme="minorHAnsi"/>
          <w:sz w:val="26"/>
          <w:szCs w:val="26"/>
        </w:rPr>
        <w:t>i</w:t>
      </w:r>
      <w:r w:rsidRPr="005F5A43">
        <w:rPr>
          <w:rFonts w:cstheme="minorHAnsi"/>
          <w:sz w:val="26"/>
          <w:szCs w:val="26"/>
        </w:rPr>
        <w:t xml:space="preserve"> potražn</w:t>
      </w:r>
      <w:r w:rsidR="002B405F">
        <w:rPr>
          <w:rFonts w:cstheme="minorHAnsi"/>
          <w:sz w:val="26"/>
          <w:szCs w:val="26"/>
        </w:rPr>
        <w:t>om iznosu računa glavne knjige i</w:t>
      </w:r>
      <w:r w:rsidRPr="005F5A43">
        <w:rPr>
          <w:rFonts w:cstheme="minorHAnsi"/>
          <w:sz w:val="26"/>
          <w:szCs w:val="26"/>
        </w:rPr>
        <w:t xml:space="preserve"> kratkom objašnjenju nastale poslovne promje</w:t>
      </w:r>
      <w:r w:rsidR="0022540B" w:rsidRPr="005F5A43">
        <w:rPr>
          <w:rFonts w:cstheme="minorHAnsi"/>
          <w:sz w:val="26"/>
          <w:szCs w:val="26"/>
        </w:rPr>
        <w:t>ne.</w:t>
      </w:r>
    </w:p>
    <w:p w:rsidR="0022540B" w:rsidRDefault="0022540B" w:rsidP="005F5A43">
      <w:pPr>
        <w:ind w:left="710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Dnevnik omogućava uvid u hronoslošku evidenciju</w:t>
      </w:r>
      <w:r w:rsidR="002B405F">
        <w:rPr>
          <w:rFonts w:cstheme="minorHAnsi"/>
          <w:sz w:val="26"/>
          <w:szCs w:val="26"/>
        </w:rPr>
        <w:t xml:space="preserve"> svih transakcija u poslovanju i</w:t>
      </w:r>
      <w:r>
        <w:rPr>
          <w:rFonts w:cstheme="minorHAnsi"/>
          <w:sz w:val="26"/>
          <w:szCs w:val="26"/>
        </w:rPr>
        <w:t xml:space="preserve"> </w:t>
      </w:r>
      <w:r w:rsidR="005F5A43">
        <w:rPr>
          <w:rFonts w:cstheme="minorHAnsi"/>
          <w:sz w:val="26"/>
          <w:szCs w:val="26"/>
        </w:rPr>
        <w:t xml:space="preserve">                            </w:t>
      </w:r>
      <w:r w:rsidR="00EF2315">
        <w:rPr>
          <w:rFonts w:cstheme="minorHAnsi"/>
          <w:sz w:val="26"/>
          <w:szCs w:val="26"/>
        </w:rPr>
        <w:t>koristi se za sprečavanje i</w:t>
      </w:r>
      <w:r>
        <w:rPr>
          <w:rFonts w:cstheme="minorHAnsi"/>
          <w:sz w:val="26"/>
          <w:szCs w:val="26"/>
        </w:rPr>
        <w:t xml:space="preserve"> iznalaženje grešaka u knjiženju.</w:t>
      </w:r>
    </w:p>
    <w:p w:rsidR="009036E6" w:rsidRPr="006D114C" w:rsidRDefault="009036E6" w:rsidP="005F5A43">
      <w:pPr>
        <w:ind w:left="710"/>
        <w:rPr>
          <w:rFonts w:cstheme="minorHAnsi"/>
          <w:sz w:val="10"/>
          <w:szCs w:val="10"/>
        </w:rPr>
      </w:pPr>
    </w:p>
    <w:p w:rsidR="0022540B" w:rsidRDefault="0022540B" w:rsidP="005F5A43">
      <w:pPr>
        <w:pStyle w:val="ListParagraph"/>
        <w:numPr>
          <w:ilvl w:val="0"/>
          <w:numId w:val="6"/>
        </w:numPr>
        <w:rPr>
          <w:rFonts w:cstheme="minorHAnsi"/>
          <w:sz w:val="26"/>
          <w:szCs w:val="26"/>
        </w:rPr>
      </w:pPr>
      <w:r w:rsidRPr="005F5A43">
        <w:rPr>
          <w:rFonts w:cstheme="minorHAnsi"/>
          <w:sz w:val="26"/>
          <w:szCs w:val="26"/>
        </w:rPr>
        <w:t xml:space="preserve">Glavna knjiga predstavlja skup svih računa kontnog okvira JU NB Radosav Ljumović na kojima se obuhvataju podaci i informacije o promjenama na imovini, obavezama, kapitalu, prihodima i rashodima. Knjiženje poslovnih promjena na računima glavne knjige vrše se prenosom dugovnih </w:t>
      </w:r>
      <w:r w:rsidR="005F5A43" w:rsidRPr="005F5A43">
        <w:rPr>
          <w:rFonts w:cstheme="minorHAnsi"/>
          <w:sz w:val="26"/>
          <w:szCs w:val="26"/>
        </w:rPr>
        <w:t>i</w:t>
      </w:r>
      <w:r w:rsidRPr="005F5A43">
        <w:rPr>
          <w:rFonts w:cstheme="minorHAnsi"/>
          <w:sz w:val="26"/>
          <w:szCs w:val="26"/>
        </w:rPr>
        <w:t xml:space="preserve"> potražnih knjiženja iz dnevnika</w:t>
      </w:r>
      <w:r w:rsidR="005F5A43" w:rsidRPr="005F5A43">
        <w:rPr>
          <w:rFonts w:cstheme="minorHAnsi"/>
          <w:sz w:val="26"/>
          <w:szCs w:val="26"/>
        </w:rPr>
        <w:t>.</w:t>
      </w:r>
    </w:p>
    <w:p w:rsidR="009036E6" w:rsidRPr="00BB652E" w:rsidRDefault="009036E6" w:rsidP="009036E6">
      <w:pPr>
        <w:pStyle w:val="ListParagraph"/>
        <w:rPr>
          <w:rFonts w:cstheme="minorHAnsi"/>
          <w:sz w:val="16"/>
          <w:szCs w:val="16"/>
        </w:rPr>
      </w:pPr>
    </w:p>
    <w:p w:rsidR="005D559A" w:rsidRPr="00BB652E" w:rsidRDefault="005F5A43" w:rsidP="00BB652E">
      <w:pPr>
        <w:pStyle w:val="ListParagraph"/>
        <w:numPr>
          <w:ilvl w:val="0"/>
          <w:numId w:val="7"/>
        </w:numPr>
        <w:rPr>
          <w:rFonts w:cstheme="minorHAnsi"/>
          <w:sz w:val="26"/>
          <w:szCs w:val="26"/>
        </w:rPr>
      </w:pPr>
      <w:r w:rsidRPr="005F5A43">
        <w:rPr>
          <w:rFonts w:cstheme="minorHAnsi"/>
          <w:sz w:val="26"/>
          <w:szCs w:val="26"/>
        </w:rPr>
        <w:t>Pomoćne knjige su analitičke evidencije koje se vode u skl</w:t>
      </w:r>
      <w:r w:rsidR="002B405F">
        <w:rPr>
          <w:rFonts w:cstheme="minorHAnsi"/>
          <w:sz w:val="26"/>
          <w:szCs w:val="26"/>
        </w:rPr>
        <w:t>adu sa Zakonom o računovodstvu i</w:t>
      </w:r>
      <w:r w:rsidRPr="005F5A43">
        <w:rPr>
          <w:rFonts w:cstheme="minorHAnsi"/>
          <w:sz w:val="26"/>
          <w:szCs w:val="26"/>
        </w:rPr>
        <w:t xml:space="preserve"> poslovnim potr</w:t>
      </w:r>
      <w:r w:rsidR="00EF2315">
        <w:rPr>
          <w:rFonts w:cstheme="minorHAnsi"/>
          <w:sz w:val="26"/>
          <w:szCs w:val="26"/>
        </w:rPr>
        <w:t xml:space="preserve">ebama JU NB Radosav Ljumović.  </w:t>
      </w:r>
      <w:r w:rsidRPr="005F5A43">
        <w:rPr>
          <w:rFonts w:cstheme="minorHAnsi"/>
          <w:sz w:val="26"/>
          <w:szCs w:val="26"/>
        </w:rPr>
        <w:t>Pomoćne knjige koje se formiraju su</w:t>
      </w:r>
      <w:r w:rsidR="005D559A">
        <w:rPr>
          <w:rFonts w:cstheme="minorHAnsi"/>
          <w:sz w:val="26"/>
          <w:szCs w:val="26"/>
        </w:rPr>
        <w:t>:</w:t>
      </w:r>
    </w:p>
    <w:p w:rsidR="005F5A43" w:rsidRPr="00BB652E" w:rsidRDefault="005F5A43" w:rsidP="005F5A43">
      <w:pPr>
        <w:pStyle w:val="ListParagraph"/>
        <w:rPr>
          <w:rFonts w:cstheme="minorHAnsi"/>
          <w:sz w:val="16"/>
          <w:szCs w:val="16"/>
        </w:rPr>
      </w:pPr>
    </w:p>
    <w:p w:rsidR="005F5A43" w:rsidRDefault="005F5A43" w:rsidP="005F5A43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knjiga (dnevnik) blagajne</w:t>
      </w:r>
    </w:p>
    <w:p w:rsidR="005F5A43" w:rsidRDefault="00EF2315" w:rsidP="005F5A43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knjiga ulaznih i</w:t>
      </w:r>
      <w:r w:rsidR="005F5A43">
        <w:rPr>
          <w:rFonts w:cstheme="minorHAnsi"/>
          <w:sz w:val="26"/>
          <w:szCs w:val="26"/>
        </w:rPr>
        <w:t xml:space="preserve"> izlaznih faktura</w:t>
      </w:r>
    </w:p>
    <w:p w:rsidR="0020075F" w:rsidRDefault="0020075F" w:rsidP="005F5A43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evidencija putnih naloga i korištenja službenih vozila</w:t>
      </w:r>
    </w:p>
    <w:p w:rsidR="0033159A" w:rsidRPr="009036E6" w:rsidRDefault="005F5A43" w:rsidP="0033159A">
      <w:pPr>
        <w:pStyle w:val="ListParagraph"/>
        <w:numPr>
          <w:ilvl w:val="0"/>
          <w:numId w:val="4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ostale pomoćne ev</w:t>
      </w:r>
      <w:r w:rsidR="00EF2315">
        <w:rPr>
          <w:rFonts w:cstheme="minorHAnsi"/>
          <w:sz w:val="26"/>
          <w:szCs w:val="26"/>
        </w:rPr>
        <w:t>iencije prema ukazanoj potrebi i</w:t>
      </w:r>
      <w:r>
        <w:rPr>
          <w:rFonts w:cstheme="minorHAnsi"/>
          <w:sz w:val="26"/>
          <w:szCs w:val="26"/>
        </w:rPr>
        <w:t xml:space="preserve"> važećoj zakonskoj regulativi</w:t>
      </w:r>
    </w:p>
    <w:p w:rsidR="00BB652E" w:rsidRPr="006D114C" w:rsidRDefault="00BB652E" w:rsidP="008B53E9">
      <w:pPr>
        <w:rPr>
          <w:rFonts w:cstheme="minorHAnsi"/>
          <w:sz w:val="10"/>
          <w:szCs w:val="10"/>
        </w:rPr>
      </w:pPr>
    </w:p>
    <w:p w:rsidR="0020075F" w:rsidRDefault="005F5A43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Poslovne knjige vode se tako da omogućavaju kontrolu ispravnosti knjiženja, čuvanja i korišćenja podataka, kao i uvid u hronologiju izvršenih knjiženja </w:t>
      </w:r>
      <w:r w:rsidR="0020075F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sagledavanja svih prom</w:t>
      </w:r>
      <w:r w:rsidR="00EF2315">
        <w:rPr>
          <w:rFonts w:cstheme="minorHAnsi"/>
          <w:sz w:val="26"/>
          <w:szCs w:val="26"/>
        </w:rPr>
        <w:t>jena na računima glavne knjige i</w:t>
      </w:r>
      <w:r>
        <w:rPr>
          <w:rFonts w:cstheme="minorHAnsi"/>
          <w:sz w:val="26"/>
          <w:szCs w:val="26"/>
        </w:rPr>
        <w:t xml:space="preserve"> pomoćnih knjiga. </w:t>
      </w:r>
    </w:p>
    <w:p w:rsidR="005F5A43" w:rsidRDefault="0020075F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Poslovne knjige se vode u pisanoj i elektronskoj formi.</w:t>
      </w:r>
      <w:r w:rsidR="005F5A43">
        <w:rPr>
          <w:rFonts w:cstheme="minorHAnsi"/>
          <w:sz w:val="26"/>
          <w:szCs w:val="26"/>
        </w:rPr>
        <w:t xml:space="preserve"> </w:t>
      </w:r>
    </w:p>
    <w:p w:rsidR="0020075F" w:rsidRPr="00D2086E" w:rsidRDefault="0020075F" w:rsidP="008B53E9">
      <w:pPr>
        <w:rPr>
          <w:rFonts w:cstheme="minorHAnsi"/>
          <w:sz w:val="16"/>
          <w:szCs w:val="16"/>
        </w:rPr>
      </w:pPr>
    </w:p>
    <w:p w:rsidR="0020075F" w:rsidRPr="00EF2315" w:rsidRDefault="0020075F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5.</w:t>
      </w:r>
    </w:p>
    <w:p w:rsidR="009036E6" w:rsidRPr="00D2086E" w:rsidRDefault="009036E6" w:rsidP="0020075F">
      <w:pPr>
        <w:jc w:val="center"/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0075F" w:rsidRDefault="0020075F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Poslovne knjige vode se za </w:t>
      </w:r>
      <w:r w:rsidR="00DC4479">
        <w:rPr>
          <w:rFonts w:cstheme="minorHAnsi"/>
          <w:sz w:val="26"/>
          <w:szCs w:val="26"/>
        </w:rPr>
        <w:t>budžetsku</w:t>
      </w:r>
      <w:r>
        <w:rPr>
          <w:rFonts w:cstheme="minorHAnsi"/>
          <w:sz w:val="26"/>
          <w:szCs w:val="26"/>
        </w:rPr>
        <w:t xml:space="preserve"> godinu, koja je jednaka kalendarskoj godini. </w:t>
      </w:r>
    </w:p>
    <w:p w:rsidR="005F5A43" w:rsidRDefault="0020075F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Poslovne knjige otvaraju se na početku proračunske godine, odnosno kalendarske godine ili danom osnivanja. </w:t>
      </w:r>
    </w:p>
    <w:p w:rsidR="00F92F82" w:rsidRDefault="00DC4479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Početna stanja glavne knjige i</w:t>
      </w:r>
      <w:r w:rsidR="00A44E13">
        <w:rPr>
          <w:rFonts w:cstheme="minorHAnsi"/>
          <w:sz w:val="26"/>
          <w:szCs w:val="26"/>
        </w:rPr>
        <w:t xml:space="preserve"> ostalih evidencija koje ima JU NB Radosav Ljumović na početku </w:t>
      </w:r>
      <w:r>
        <w:rPr>
          <w:rFonts w:cstheme="minorHAnsi"/>
          <w:sz w:val="26"/>
          <w:szCs w:val="26"/>
        </w:rPr>
        <w:t>budžetske</w:t>
      </w:r>
      <w:r w:rsidR="00A44E13">
        <w:rPr>
          <w:rFonts w:cstheme="minorHAnsi"/>
          <w:sz w:val="26"/>
          <w:szCs w:val="26"/>
        </w:rPr>
        <w:t xml:space="preserve"> godine moraju biti kao zaključna stanja na kra</w:t>
      </w:r>
      <w:r w:rsidR="002B405F">
        <w:rPr>
          <w:rFonts w:cstheme="minorHAnsi"/>
          <w:sz w:val="26"/>
          <w:szCs w:val="26"/>
        </w:rPr>
        <w:t>ju prethodne kalendarske godine.</w:t>
      </w:r>
    </w:p>
    <w:p w:rsidR="00A44E13" w:rsidRPr="00EF2315" w:rsidRDefault="00A44E13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6.</w:t>
      </w:r>
    </w:p>
    <w:p w:rsidR="002B405F" w:rsidRPr="00D2086E" w:rsidRDefault="002B405F" w:rsidP="00A44E13">
      <w:pPr>
        <w:jc w:val="center"/>
        <w:rPr>
          <w:rFonts w:cstheme="minorHAnsi"/>
          <w:b/>
          <w:sz w:val="16"/>
          <w:szCs w:val="16"/>
        </w:rPr>
      </w:pPr>
    </w:p>
    <w:p w:rsidR="00A44E13" w:rsidRDefault="00A44E13" w:rsidP="00A44E1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Vođenje poslovnih knjiga, sastavljanje i prezentacija finansijskih izvještaja JU NB Radosav Ljumović vrši se u skladu </w:t>
      </w:r>
      <w:r w:rsidR="00655C5F">
        <w:rPr>
          <w:rFonts w:cstheme="minorHAnsi"/>
          <w:sz w:val="26"/>
          <w:szCs w:val="26"/>
        </w:rPr>
        <w:t>sa Međunarodnim standard</w:t>
      </w:r>
      <w:r w:rsidR="002B405F">
        <w:rPr>
          <w:rFonts w:cstheme="minorHAnsi"/>
          <w:sz w:val="26"/>
          <w:szCs w:val="26"/>
        </w:rPr>
        <w:t>ima finansijskim izvještavanja i</w:t>
      </w:r>
      <w:r w:rsidR="00655C5F">
        <w:rPr>
          <w:rFonts w:cstheme="minorHAnsi"/>
          <w:sz w:val="26"/>
          <w:szCs w:val="26"/>
        </w:rPr>
        <w:t xml:space="preserve"> utvrđenim računovodstvenim politikama.</w:t>
      </w:r>
    </w:p>
    <w:p w:rsidR="005D559A" w:rsidRPr="00EF2315" w:rsidRDefault="00655C5F" w:rsidP="00EF2315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Vođenje polsovnih knjiga, </w:t>
      </w:r>
      <w:r w:rsidR="00DC4479">
        <w:rPr>
          <w:rFonts w:cstheme="minorHAnsi"/>
          <w:sz w:val="26"/>
          <w:szCs w:val="26"/>
        </w:rPr>
        <w:t>sastavljanje finansijskih isvještaja</w:t>
      </w:r>
      <w:r>
        <w:rPr>
          <w:rFonts w:cstheme="minorHAnsi"/>
          <w:sz w:val="26"/>
          <w:szCs w:val="26"/>
        </w:rPr>
        <w:t xml:space="preserve"> </w:t>
      </w:r>
      <w:r w:rsidR="002F5011">
        <w:rPr>
          <w:rFonts w:cstheme="minorHAnsi"/>
          <w:sz w:val="26"/>
          <w:szCs w:val="26"/>
        </w:rPr>
        <w:t>i</w:t>
      </w:r>
      <w:r w:rsidR="00DC4479">
        <w:rPr>
          <w:rFonts w:cstheme="minorHAnsi"/>
          <w:sz w:val="26"/>
          <w:szCs w:val="26"/>
        </w:rPr>
        <w:t xml:space="preserve"> predaju</w:t>
      </w:r>
      <w:r>
        <w:rPr>
          <w:rFonts w:cstheme="minorHAnsi"/>
          <w:sz w:val="26"/>
          <w:szCs w:val="26"/>
        </w:rPr>
        <w:t xml:space="preserve"> nadležnom organu obavlja računovođa. </w:t>
      </w:r>
      <w:r w:rsidR="002F5011">
        <w:rPr>
          <w:rFonts w:cstheme="minorHAnsi"/>
          <w:sz w:val="26"/>
          <w:szCs w:val="26"/>
        </w:rPr>
        <w:t>Nakon odobrenja i potpisivanja od strane nadležnog organa, računovođa dostavlja iste nadležnom organu lokalne samouprave.</w:t>
      </w:r>
    </w:p>
    <w:p w:rsidR="00BB652E" w:rsidRPr="00EF2315" w:rsidRDefault="00BB652E" w:rsidP="002F5011">
      <w:pPr>
        <w:jc w:val="center"/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F5011" w:rsidRPr="00EF2315" w:rsidRDefault="002F5011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7.</w:t>
      </w:r>
    </w:p>
    <w:p w:rsidR="002B405F" w:rsidRPr="00EF2315" w:rsidRDefault="002B405F" w:rsidP="002F5011">
      <w:pPr>
        <w:jc w:val="center"/>
        <w:rPr>
          <w:rFonts w:cstheme="minorHAnsi"/>
          <w:b/>
          <w:sz w:val="16"/>
          <w:szCs w:val="16"/>
        </w:rPr>
      </w:pPr>
    </w:p>
    <w:p w:rsidR="002F5011" w:rsidRDefault="002F5011" w:rsidP="002F5011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Knjiženje poslovnih promjena na imovini, obavezama, kapitalu, prihodima i rashodima vrši se na vjerodostojn</w:t>
      </w:r>
      <w:r w:rsidR="002B405F">
        <w:rPr>
          <w:rFonts w:cstheme="minorHAnsi"/>
          <w:sz w:val="26"/>
          <w:szCs w:val="26"/>
        </w:rPr>
        <w:t>im, prethodno kontrolisanim knji</w:t>
      </w:r>
      <w:r>
        <w:rPr>
          <w:rFonts w:cstheme="minorHAnsi"/>
          <w:sz w:val="26"/>
          <w:szCs w:val="26"/>
        </w:rPr>
        <w:t xml:space="preserve">govodstvenim dokumentima. </w:t>
      </w:r>
    </w:p>
    <w:p w:rsidR="00655C5F" w:rsidRDefault="002F5011" w:rsidP="00A44E1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Računovodstvenu ispravu sastavljaju lica odgovorna za obavljanje odgovarajućih poslova čijim izvršenjem nastaju poslovne promjene za koje se sastavljaju računovodstvene isprave.</w:t>
      </w:r>
    </w:p>
    <w:p w:rsidR="002F5011" w:rsidRDefault="002F5011" w:rsidP="00A44E1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Računovodstvena isprava mora da obuhvati sve podatke potrebne za knjiženje u poslovnim knjigama tako da se iz računovodstvene isprave može saznati </w:t>
      </w:r>
      <w:r w:rsidR="002B405F">
        <w:rPr>
          <w:rFonts w:cstheme="minorHAnsi"/>
          <w:sz w:val="26"/>
          <w:szCs w:val="26"/>
        </w:rPr>
        <w:t>osnov i vr</w:t>
      </w:r>
      <w:r w:rsidR="00276773">
        <w:rPr>
          <w:rFonts w:cstheme="minorHAnsi"/>
          <w:sz w:val="26"/>
          <w:szCs w:val="26"/>
        </w:rPr>
        <w:t xml:space="preserve">sta poslovne promjene. </w:t>
      </w:r>
    </w:p>
    <w:p w:rsidR="00D86DBE" w:rsidRPr="006D114C" w:rsidRDefault="00276773" w:rsidP="00A44E1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Računovodstvena isprava sastavlja se u potrebnom broju primjeraka, na mjestu i u vreme</w:t>
      </w:r>
      <w:r w:rsidR="00DC4479">
        <w:rPr>
          <w:rFonts w:cstheme="minorHAnsi"/>
          <w:sz w:val="26"/>
          <w:szCs w:val="26"/>
        </w:rPr>
        <w:t>nu nastanka poslovnog događaja i mora biti potpisana i</w:t>
      </w:r>
      <w:r>
        <w:rPr>
          <w:rFonts w:cstheme="minorHAnsi"/>
          <w:sz w:val="26"/>
          <w:szCs w:val="26"/>
        </w:rPr>
        <w:t xml:space="preserve"> na zakonit način ovjerena od strane lica odgovornih za nastanak poslovne promjene.</w:t>
      </w:r>
    </w:p>
    <w:p w:rsidR="00276773" w:rsidRPr="00EF2315" w:rsidRDefault="00276773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8.</w:t>
      </w:r>
    </w:p>
    <w:p w:rsidR="00D86DBE" w:rsidRPr="00D2086E" w:rsidRDefault="00D86DBE" w:rsidP="00276773">
      <w:pPr>
        <w:jc w:val="center"/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76773" w:rsidRDefault="00276773" w:rsidP="00276773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Računovodstvenom ispravom smatra se </w:t>
      </w:r>
      <w:r w:rsidR="001773A0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isprava dobjena telekom</w:t>
      </w:r>
      <w:r w:rsidR="002B405F">
        <w:rPr>
          <w:rFonts w:cstheme="minorHAnsi"/>
          <w:sz w:val="26"/>
          <w:szCs w:val="26"/>
        </w:rPr>
        <w:t>unikacionim putem, uključujući i</w:t>
      </w:r>
      <w:r>
        <w:rPr>
          <w:rFonts w:cstheme="minorHAnsi"/>
          <w:sz w:val="26"/>
          <w:szCs w:val="26"/>
        </w:rPr>
        <w:t xml:space="preserve"> elektronsku razmjenu podataka između računara u skladu sa odgovarajućim propisima i standardima iz ove oblasti.</w:t>
      </w:r>
    </w:p>
    <w:p w:rsidR="00BB652E" w:rsidRPr="006D114C" w:rsidRDefault="00276773" w:rsidP="006D114C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Pošiljalac je odgovoran da podaci na ulazu u telekomunikacioni sistem budu zasn</w:t>
      </w:r>
      <w:r w:rsidR="006D53C1">
        <w:rPr>
          <w:rFonts w:cstheme="minorHAnsi"/>
          <w:sz w:val="26"/>
          <w:szCs w:val="26"/>
        </w:rPr>
        <w:t>ovani na vjerodostojnim računov</w:t>
      </w:r>
      <w:r>
        <w:rPr>
          <w:rFonts w:cstheme="minorHAnsi"/>
          <w:sz w:val="26"/>
          <w:szCs w:val="26"/>
        </w:rPr>
        <w:t xml:space="preserve">odstvenim ispravama, kao </w:t>
      </w:r>
      <w:r w:rsidR="006D53C1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za čuvanje originalne isprave.</w:t>
      </w:r>
    </w:p>
    <w:p w:rsidR="000C198C" w:rsidRPr="00EF2315" w:rsidRDefault="000C198C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lastRenderedPageBreak/>
        <w:t>Član 9.</w:t>
      </w:r>
    </w:p>
    <w:p w:rsidR="009036E6" w:rsidRPr="00DE1BE0" w:rsidRDefault="009036E6" w:rsidP="000C198C">
      <w:pPr>
        <w:jc w:val="center"/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F5A43" w:rsidRDefault="00C87549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Lica odgovorna za sastavljanje </w:t>
      </w:r>
      <w:r w:rsidR="006D53C1">
        <w:rPr>
          <w:rFonts w:cstheme="minorHAnsi"/>
          <w:sz w:val="26"/>
          <w:szCs w:val="26"/>
        </w:rPr>
        <w:t>i</w:t>
      </w:r>
      <w:r>
        <w:rPr>
          <w:rFonts w:cstheme="minorHAnsi"/>
          <w:sz w:val="26"/>
          <w:szCs w:val="26"/>
        </w:rPr>
        <w:t xml:space="preserve"> kontrolu računovodstvenih isprava svojim potpisom, u pisanom ili elektronskom obliku, potvrđuju da je računovodtsvena isprava pot</w:t>
      </w:r>
      <w:r w:rsidR="00DC4479">
        <w:rPr>
          <w:rFonts w:cstheme="minorHAnsi"/>
          <w:sz w:val="26"/>
          <w:szCs w:val="26"/>
        </w:rPr>
        <w:t>puna, istinita, računski tačna i</w:t>
      </w:r>
      <w:r>
        <w:rPr>
          <w:rFonts w:cstheme="minorHAnsi"/>
          <w:sz w:val="26"/>
          <w:szCs w:val="26"/>
        </w:rPr>
        <w:t xml:space="preserve"> da prikazuje poslovnu promjenu.</w:t>
      </w:r>
    </w:p>
    <w:p w:rsidR="00C87549" w:rsidRDefault="00C87549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Kontrolom računovodstvenih isprava prije knjiženja utvrđuje se njihova potpunost</w:t>
      </w:r>
      <w:r w:rsidR="00EF2315">
        <w:rPr>
          <w:rFonts w:cstheme="minorHAnsi"/>
          <w:sz w:val="26"/>
          <w:szCs w:val="26"/>
        </w:rPr>
        <w:t>, istinitost, računska tačnost i</w:t>
      </w:r>
      <w:r>
        <w:rPr>
          <w:rFonts w:cstheme="minorHAnsi"/>
          <w:sz w:val="26"/>
          <w:szCs w:val="26"/>
        </w:rPr>
        <w:t xml:space="preserve"> zakonitost.</w:t>
      </w:r>
    </w:p>
    <w:p w:rsidR="00C87549" w:rsidRDefault="00141344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Kontrolu računovodstvenih isprava ne mogu da vrše lica koja su zadužena materijalnim stvarima na koje se isprave odnose.</w:t>
      </w:r>
    </w:p>
    <w:p w:rsidR="00EF2315" w:rsidRPr="005D559A" w:rsidRDefault="00141344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Računovodstvene isprave sastavljene na računaru mogu da imaju elektronski potpis osobe koja je ispravu sastavila ili autorizovani elektronski potpis.</w:t>
      </w:r>
    </w:p>
    <w:p w:rsidR="009036E6" w:rsidRPr="00DE1BE0" w:rsidRDefault="009036E6" w:rsidP="008B53E9">
      <w:pPr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D53C1" w:rsidRPr="00EF2315" w:rsidRDefault="006D53C1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10.</w:t>
      </w:r>
    </w:p>
    <w:p w:rsidR="006D53C1" w:rsidRPr="00DE1BE0" w:rsidRDefault="006D53C1" w:rsidP="006D53C1">
      <w:pPr>
        <w:rPr>
          <w:rFonts w:cstheme="minorHAnsi"/>
          <w:b/>
          <w:sz w:val="16"/>
          <w:szCs w:val="16"/>
        </w:rPr>
      </w:pPr>
    </w:p>
    <w:p w:rsidR="00E310E4" w:rsidRPr="006D53C1" w:rsidRDefault="006D53C1" w:rsidP="006D53C1">
      <w:pPr>
        <w:shd w:val="clear" w:color="auto" w:fill="FFFFFF"/>
        <w:spacing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Poslovne knjige vode se uredno i to:</w:t>
      </w:r>
    </w:p>
    <w:p w:rsidR="006D53C1" w:rsidRDefault="006D53C1" w:rsidP="005849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iz njih mogu tačno utvrditi nastale finansijske promjene odnosno transakcije, raščlanjene na pojedine finansijske promjene po h</w:t>
      </w:r>
      <w:r>
        <w:rPr>
          <w:rFonts w:eastAsia="Times New Roman" w:cstheme="minorHAnsi"/>
          <w:sz w:val="26"/>
          <w:szCs w:val="26"/>
        </w:rPr>
        <w:t>ronološkom redu</w:t>
      </w:r>
    </w:p>
    <w:p w:rsidR="006D53C1" w:rsidRPr="006D53C1" w:rsidRDefault="006D53C1" w:rsidP="005849A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 xml:space="preserve">da se u njima ne </w:t>
      </w:r>
      <w:r>
        <w:rPr>
          <w:rFonts w:eastAsia="Times New Roman" w:cstheme="minorHAnsi"/>
          <w:sz w:val="26"/>
          <w:szCs w:val="26"/>
        </w:rPr>
        <w:t>ostavljaju praznine, nego da se</w:t>
      </w:r>
      <w:r w:rsidR="002B405F">
        <w:rPr>
          <w:rFonts w:eastAsia="Times New Roman" w:cstheme="minorHAnsi"/>
          <w:sz w:val="26"/>
          <w:szCs w:val="26"/>
        </w:rPr>
        <w:t xml:space="preserve"> </w:t>
      </w:r>
      <w:r>
        <w:rPr>
          <w:rFonts w:eastAsia="Times New Roman" w:cstheme="minorHAnsi"/>
          <w:sz w:val="26"/>
          <w:szCs w:val="26"/>
        </w:rPr>
        <w:t>h</w:t>
      </w:r>
      <w:r w:rsidRPr="006D53C1">
        <w:rPr>
          <w:rFonts w:eastAsia="Times New Roman" w:cstheme="minorHAnsi"/>
          <w:sz w:val="26"/>
          <w:szCs w:val="26"/>
        </w:rPr>
        <w:t>ronološkim redom ispunjava sav prostor za knjiženje,</w:t>
      </w:r>
    </w:p>
    <w:p w:rsidR="006D53C1" w:rsidRPr="006D53C1" w:rsidRDefault="006D53C1" w:rsidP="006D53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upis ne smije brisati ni u pravilu prep</w:t>
      </w:r>
      <w:r>
        <w:rPr>
          <w:rFonts w:eastAsia="Times New Roman" w:cstheme="minorHAnsi"/>
          <w:sz w:val="26"/>
          <w:szCs w:val="26"/>
        </w:rPr>
        <w:t>ravljati, a ako se ipak ispravka učini, onda je</w:t>
      </w:r>
      <w:r w:rsidRPr="006D53C1">
        <w:rPr>
          <w:rFonts w:eastAsia="Times New Roman" w:cstheme="minorHAnsi"/>
          <w:sz w:val="26"/>
          <w:szCs w:val="26"/>
        </w:rPr>
        <w:t xml:space="preserve"> treba obaviti tako da se jasno može vidjeti prvobitni tekst,</w:t>
      </w:r>
    </w:p>
    <w:p w:rsidR="006D53C1" w:rsidRPr="006D53C1" w:rsidRDefault="006D53C1" w:rsidP="006D53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ne obavljaju nikakve izmjene za koje ne bi bilo moguće utvrditi jesu li učinjene prilikom prvog knjiženja ili naknadno,</w:t>
      </w:r>
    </w:p>
    <w:p w:rsidR="006D53C1" w:rsidRPr="006D53C1" w:rsidRDefault="006D53C1" w:rsidP="006D53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nepovezani listovi knjige ne smiju uništavati i vaditi listovi iz povezane knjige,</w:t>
      </w:r>
    </w:p>
    <w:p w:rsidR="006D53C1" w:rsidRPr="006D53C1" w:rsidRDefault="006D53C1" w:rsidP="006D53C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sva knjiženja moraju zapisati na knjigovodstvenim ispravama iz kojih se može utvrditi temelj za knjiženje,</w:t>
      </w:r>
    </w:p>
    <w:p w:rsidR="00E310E4" w:rsidRPr="005D559A" w:rsidRDefault="006D53C1" w:rsidP="005D559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6"/>
          <w:szCs w:val="26"/>
        </w:rPr>
      </w:pPr>
      <w:r w:rsidRPr="006D53C1">
        <w:rPr>
          <w:rFonts w:eastAsia="Times New Roman" w:cstheme="minorHAnsi"/>
          <w:sz w:val="26"/>
          <w:szCs w:val="26"/>
        </w:rPr>
        <w:t>da se storn</w:t>
      </w:r>
      <w:r w:rsidR="00E310E4">
        <w:rPr>
          <w:rFonts w:eastAsia="Times New Roman" w:cstheme="minorHAnsi"/>
          <w:sz w:val="26"/>
          <w:szCs w:val="26"/>
        </w:rPr>
        <w:t>iranje pogrešno knjiženih finans</w:t>
      </w:r>
      <w:r w:rsidRPr="006D53C1">
        <w:rPr>
          <w:rFonts w:eastAsia="Times New Roman" w:cstheme="minorHAnsi"/>
          <w:sz w:val="26"/>
          <w:szCs w:val="26"/>
        </w:rPr>
        <w:t>ijskih promjena obavlja ob</w:t>
      </w:r>
      <w:r w:rsidR="00E310E4">
        <w:rPr>
          <w:rFonts w:eastAsia="Times New Roman" w:cstheme="minorHAnsi"/>
          <w:sz w:val="26"/>
          <w:szCs w:val="26"/>
        </w:rPr>
        <w:t>a</w:t>
      </w:r>
      <w:r w:rsidRPr="006D53C1">
        <w:rPr>
          <w:rFonts w:eastAsia="Times New Roman" w:cstheme="minorHAnsi"/>
          <w:sz w:val="26"/>
          <w:szCs w:val="26"/>
        </w:rPr>
        <w:t xml:space="preserve">vezno </w:t>
      </w:r>
      <w:r w:rsidR="00E310E4">
        <w:rPr>
          <w:rFonts w:eastAsia="Times New Roman" w:cstheme="minorHAnsi"/>
          <w:sz w:val="26"/>
          <w:szCs w:val="26"/>
        </w:rPr>
        <w:t>uz pregled prvobitno une</w:t>
      </w:r>
      <w:r w:rsidR="00E310E4">
        <w:rPr>
          <w:rFonts w:eastAsia="Times New Roman" w:cstheme="minorHAnsi"/>
          <w:sz w:val="26"/>
          <w:szCs w:val="26"/>
          <w:lang w:val="sr-Latn-ME"/>
        </w:rPr>
        <w:t>šenog unosa</w:t>
      </w:r>
      <w:r w:rsidR="00E310E4">
        <w:rPr>
          <w:rFonts w:eastAsia="Times New Roman" w:cstheme="minorHAnsi"/>
          <w:sz w:val="26"/>
          <w:szCs w:val="26"/>
        </w:rPr>
        <w:t xml:space="preserve"> </w:t>
      </w:r>
    </w:p>
    <w:p w:rsidR="009549BC" w:rsidRDefault="009549BC" w:rsidP="00EF2315">
      <w:pPr>
        <w:jc w:val="center"/>
        <w:rPr>
          <w:b/>
          <w:sz w:val="28"/>
          <w:szCs w:val="28"/>
        </w:rPr>
      </w:pPr>
    </w:p>
    <w:p w:rsidR="009549BC" w:rsidRDefault="009549BC" w:rsidP="00EF2315">
      <w:pPr>
        <w:jc w:val="center"/>
        <w:rPr>
          <w:b/>
          <w:sz w:val="28"/>
          <w:szCs w:val="28"/>
        </w:rPr>
      </w:pPr>
    </w:p>
    <w:p w:rsidR="009549BC" w:rsidRDefault="009549BC" w:rsidP="00EF2315">
      <w:pPr>
        <w:jc w:val="center"/>
        <w:rPr>
          <w:b/>
          <w:sz w:val="28"/>
          <w:szCs w:val="28"/>
        </w:rPr>
      </w:pPr>
    </w:p>
    <w:p w:rsidR="006D53C1" w:rsidRPr="00EF2315" w:rsidRDefault="006D53C1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lastRenderedPageBreak/>
        <w:t>Član 11.</w:t>
      </w:r>
    </w:p>
    <w:p w:rsidR="006D53C1" w:rsidRPr="00EF2315" w:rsidRDefault="006D53C1" w:rsidP="008B53E9">
      <w:pPr>
        <w:rPr>
          <w:rFonts w:cstheme="minorHAnsi"/>
          <w:sz w:val="4"/>
          <w:szCs w:val="4"/>
        </w:rPr>
      </w:pPr>
    </w:p>
    <w:p w:rsidR="005F5A43" w:rsidRDefault="006D53C1" w:rsidP="008B53E9">
      <w:p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</w:rPr>
        <w:t>Poslovne knjige JU NB Radosav Ljumovi</w:t>
      </w:r>
      <w:r w:rsidR="00E310E4">
        <w:rPr>
          <w:rFonts w:cstheme="minorHAnsi"/>
          <w:sz w:val="26"/>
          <w:szCs w:val="26"/>
          <w:lang w:val="sr-Latn-ME"/>
        </w:rPr>
        <w:t>ć vode se na računaru.</w:t>
      </w:r>
    </w:p>
    <w:p w:rsidR="00F92F82" w:rsidRDefault="006D53C1" w:rsidP="008B53E9">
      <w:p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Računovodstveni softver koji se koristi za vođenje poslovnih knjiga i sastavljanje finsnsijskih izvještaja, mora obezbijediti</w:t>
      </w:r>
    </w:p>
    <w:p w:rsidR="00E310E4" w:rsidRPr="00EF2315" w:rsidRDefault="00E310E4" w:rsidP="008B53E9">
      <w:pPr>
        <w:rPr>
          <w:rFonts w:cstheme="minorHAnsi"/>
          <w:sz w:val="10"/>
          <w:szCs w:val="10"/>
          <w:lang w:val="sr-Latn-ME"/>
        </w:rPr>
      </w:pPr>
    </w:p>
    <w:p w:rsidR="006D53C1" w:rsidRDefault="00A2457A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funkcionisanje internih računovodstvenih kontrola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da onemogucava brisanje proknjiženih poslovnih promjena. Greške napravljene u knjiženju u postupku automatske obrade podataka ne mogu se ispravljati njihovim brisanjem već jedino tehnikom prometnog storna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kontrolu ulaznih podataka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kontrolu ispravnosti unijetih podataka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uvid u promet i stanja glavne knjige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uvid u hronologiju obavljenog unosa poslovnih promjena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čuvanje i korišćenje podataka</w:t>
      </w:r>
    </w:p>
    <w:p w:rsidR="002A5E78" w:rsidRDefault="002A5E78" w:rsidP="006D53C1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podaci iz poslovnih knjiga po potrebi mogu da se odštampaju ili prikažu na ekranu</w:t>
      </w:r>
    </w:p>
    <w:p w:rsidR="002A5E78" w:rsidRPr="00EF2315" w:rsidRDefault="002A5E78" w:rsidP="00EF2315">
      <w:pPr>
        <w:pStyle w:val="ListParagraph"/>
        <w:numPr>
          <w:ilvl w:val="0"/>
          <w:numId w:val="10"/>
        </w:numPr>
        <w:rPr>
          <w:rFonts w:cstheme="minorHAnsi"/>
          <w:sz w:val="26"/>
          <w:szCs w:val="26"/>
          <w:lang w:val="sr-Latn-ME"/>
        </w:rPr>
      </w:pPr>
      <w:r>
        <w:rPr>
          <w:rFonts w:cstheme="minorHAnsi"/>
          <w:sz w:val="26"/>
          <w:szCs w:val="26"/>
          <w:lang w:val="sr-Latn-ME"/>
        </w:rPr>
        <w:t>uporedo sa čuvanjem podataka treba da se obezbijedi i čuvanje aplikativnog softvera kako bi podaci bili dostupni kontroli</w:t>
      </w:r>
    </w:p>
    <w:p w:rsidR="002A5E78" w:rsidRPr="00EF2315" w:rsidRDefault="002A5E78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</w:t>
      </w:r>
      <w:r w:rsidR="000D218B" w:rsidRPr="00EF2315">
        <w:rPr>
          <w:b/>
          <w:sz w:val="28"/>
          <w:szCs w:val="28"/>
        </w:rPr>
        <w:t>lan 12</w:t>
      </w:r>
      <w:r w:rsidRPr="00EF2315">
        <w:rPr>
          <w:b/>
          <w:sz w:val="28"/>
          <w:szCs w:val="28"/>
        </w:rPr>
        <w:t>.</w:t>
      </w:r>
    </w:p>
    <w:p w:rsidR="002A5E78" w:rsidRPr="002A5E78" w:rsidRDefault="002A5E78" w:rsidP="002A5E78">
      <w:pPr>
        <w:rPr>
          <w:rFonts w:cstheme="minorHAnsi"/>
          <w:sz w:val="26"/>
          <w:szCs w:val="26"/>
          <w:lang w:val="sr-Latn-ME"/>
        </w:rPr>
      </w:pPr>
    </w:p>
    <w:p w:rsidR="005F5A43" w:rsidRDefault="002A5E78" w:rsidP="008B53E9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Sistem interne računovodstvene kontrole obuhvata sve mjere koje se preduzimaju u cilju</w:t>
      </w:r>
    </w:p>
    <w:p w:rsidR="002A5E78" w:rsidRDefault="002A5E78" w:rsidP="002A5E78">
      <w:pPr>
        <w:pStyle w:val="ListParagraph"/>
        <w:numPr>
          <w:ilvl w:val="0"/>
          <w:numId w:val="1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zaštite sredstava od prekomjerenog trošenja, prevara ili neefikasne upotrebe</w:t>
      </w:r>
    </w:p>
    <w:p w:rsidR="002A5E78" w:rsidRDefault="00DC4479" w:rsidP="002A5E78">
      <w:pPr>
        <w:pStyle w:val="ListParagraph"/>
        <w:numPr>
          <w:ilvl w:val="0"/>
          <w:numId w:val="1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obezbjeđenja pouzdanosti i</w:t>
      </w:r>
      <w:r w:rsidR="002A5E78">
        <w:rPr>
          <w:rFonts w:cstheme="minorHAnsi"/>
          <w:sz w:val="26"/>
          <w:szCs w:val="26"/>
        </w:rPr>
        <w:t xml:space="preserve"> vjerodostojnosti računovodstvenih isprava</w:t>
      </w:r>
    </w:p>
    <w:p w:rsidR="000D218B" w:rsidRDefault="002A5E78" w:rsidP="000D218B">
      <w:pPr>
        <w:pStyle w:val="ListParagraph"/>
        <w:numPr>
          <w:ilvl w:val="0"/>
          <w:numId w:val="11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obezbjeđenja </w:t>
      </w:r>
      <w:r w:rsidR="000D218B">
        <w:rPr>
          <w:rFonts w:cstheme="minorHAnsi"/>
          <w:sz w:val="26"/>
          <w:szCs w:val="26"/>
        </w:rPr>
        <w:t>izvršenja poslova u skladu sa usvojenom politikom uprave</w:t>
      </w:r>
    </w:p>
    <w:p w:rsidR="000D218B" w:rsidRDefault="000D218B" w:rsidP="000D218B">
      <w:pPr>
        <w:rPr>
          <w:rFonts w:cstheme="minorHAnsi"/>
          <w:sz w:val="26"/>
          <w:szCs w:val="26"/>
        </w:rPr>
      </w:pPr>
    </w:p>
    <w:p w:rsidR="000D218B" w:rsidRDefault="000D218B" w:rsidP="000D218B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Interna računovodstvena kontrola treba da obezbijedi pouzdanost i vjerodostojnost evidencija i podataka kao i finansijskih izvještaja.</w:t>
      </w:r>
    </w:p>
    <w:p w:rsidR="00E310E4" w:rsidRPr="006D114C" w:rsidRDefault="00E310E4" w:rsidP="000D218B">
      <w:pPr>
        <w:rPr>
          <w:rFonts w:cstheme="minorHAnsi"/>
          <w:sz w:val="16"/>
          <w:szCs w:val="16"/>
        </w:rPr>
      </w:pPr>
    </w:p>
    <w:p w:rsidR="000D218B" w:rsidRDefault="000D218B" w:rsidP="000D218B">
      <w:p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Svaka poslovna promjena, odnosno transakcija, da bi bila pouzdana i vjerodostojana, treba da prođe sljedeće odvojene faze, i to</w:t>
      </w:r>
    </w:p>
    <w:p w:rsidR="00E310E4" w:rsidRPr="006D114C" w:rsidRDefault="00E310E4" w:rsidP="000D218B">
      <w:pPr>
        <w:rPr>
          <w:rFonts w:cstheme="minorHAnsi"/>
          <w:sz w:val="16"/>
          <w:szCs w:val="16"/>
        </w:rPr>
      </w:pPr>
    </w:p>
    <w:p w:rsidR="000D218B" w:rsidRDefault="000D218B" w:rsidP="000D218B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lastRenderedPageBreak/>
        <w:t>da je propisano odobravanje nastanka takve poslovne promjene</w:t>
      </w:r>
    </w:p>
    <w:p w:rsidR="000D218B" w:rsidRDefault="000D218B" w:rsidP="000D218B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 bude odobrena od strane nadležnog rukovodioca</w:t>
      </w:r>
    </w:p>
    <w:p w:rsidR="000D218B" w:rsidRDefault="000D218B" w:rsidP="000D218B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 bude izvršena</w:t>
      </w:r>
    </w:p>
    <w:p w:rsidR="009036E6" w:rsidRPr="006D114C" w:rsidRDefault="008B71C4" w:rsidP="008B53E9">
      <w:pPr>
        <w:pStyle w:val="ListParagraph"/>
        <w:numPr>
          <w:ilvl w:val="0"/>
          <w:numId w:val="12"/>
        </w:numPr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da je evidentirana u p</w:t>
      </w:r>
      <w:r w:rsidR="000D218B">
        <w:rPr>
          <w:rFonts w:cstheme="minorHAnsi"/>
          <w:sz w:val="26"/>
          <w:szCs w:val="26"/>
        </w:rPr>
        <w:t>oslovnim knjigama</w:t>
      </w:r>
    </w:p>
    <w:p w:rsidR="009549BC" w:rsidRDefault="009549BC" w:rsidP="00EF2315">
      <w:pPr>
        <w:jc w:val="center"/>
        <w:rPr>
          <w:b/>
          <w:sz w:val="28"/>
          <w:szCs w:val="28"/>
        </w:rPr>
      </w:pPr>
    </w:p>
    <w:p w:rsidR="00936DA0" w:rsidRPr="00EF2315" w:rsidRDefault="00E310E4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III USKLAĐIVANJE</w:t>
      </w:r>
      <w:r w:rsidR="000D218B" w:rsidRPr="00EF2315">
        <w:rPr>
          <w:b/>
          <w:sz w:val="28"/>
          <w:szCs w:val="28"/>
        </w:rPr>
        <w:t xml:space="preserve"> POSLOVNIH KNJIGA I POPIS IMOVINE I OBAVEZA</w:t>
      </w:r>
    </w:p>
    <w:p w:rsidR="00E310E4" w:rsidRPr="00EF2315" w:rsidRDefault="00E310E4" w:rsidP="00EF2315">
      <w:pPr>
        <w:jc w:val="center"/>
        <w:rPr>
          <w:b/>
          <w:sz w:val="28"/>
          <w:szCs w:val="28"/>
        </w:rPr>
      </w:pPr>
    </w:p>
    <w:p w:rsidR="008B71C4" w:rsidRPr="00EF2315" w:rsidRDefault="008B71C4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</w:t>
      </w:r>
      <w:r w:rsidR="004941F9" w:rsidRPr="00EF2315">
        <w:rPr>
          <w:b/>
          <w:sz w:val="28"/>
          <w:szCs w:val="28"/>
        </w:rPr>
        <w:t>lan 13</w:t>
      </w:r>
      <w:r w:rsidRPr="00EF2315">
        <w:rPr>
          <w:b/>
          <w:sz w:val="28"/>
          <w:szCs w:val="28"/>
        </w:rPr>
        <w:t>.</w:t>
      </w:r>
    </w:p>
    <w:p w:rsidR="00E310E4" w:rsidRPr="00EF2315" w:rsidRDefault="00E310E4" w:rsidP="00EF2315">
      <w:pPr>
        <w:jc w:val="center"/>
        <w:rPr>
          <w:b/>
          <w:sz w:val="16"/>
          <w:szCs w:val="16"/>
        </w:rPr>
      </w:pPr>
    </w:p>
    <w:p w:rsidR="00DF380A" w:rsidRDefault="008B71C4" w:rsidP="008B71C4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Usklađivanje prometa i stanje glavne knjige sa dnevnikom </w:t>
      </w:r>
      <w:r w:rsidR="00DF380A">
        <w:rPr>
          <w:rFonts w:asciiTheme="minorHAnsi" w:hAnsiTheme="minorHAnsi" w:cstheme="minorHAnsi"/>
          <w:sz w:val="26"/>
          <w:szCs w:val="26"/>
        </w:rPr>
        <w:t>i</w:t>
      </w:r>
      <w:r>
        <w:rPr>
          <w:rFonts w:asciiTheme="minorHAnsi" w:hAnsiTheme="minorHAnsi" w:cstheme="minorHAnsi"/>
          <w:sz w:val="26"/>
          <w:szCs w:val="26"/>
        </w:rPr>
        <w:t xml:space="preserve"> pomoćnih knjiga sa glavnom knjigo</w:t>
      </w:r>
      <w:r w:rsidR="00E310E4">
        <w:rPr>
          <w:rFonts w:asciiTheme="minorHAnsi" w:hAnsiTheme="minorHAnsi" w:cstheme="minorHAnsi"/>
          <w:sz w:val="26"/>
          <w:szCs w:val="26"/>
        </w:rPr>
        <w:t>m vrši se prije popisa imovine i</w:t>
      </w:r>
      <w:r>
        <w:rPr>
          <w:rFonts w:asciiTheme="minorHAnsi" w:hAnsiTheme="minorHAnsi" w:cstheme="minorHAnsi"/>
          <w:sz w:val="26"/>
          <w:szCs w:val="26"/>
        </w:rPr>
        <w:t xml:space="preserve"> obaveza</w:t>
      </w:r>
      <w:r w:rsidR="00DC4479">
        <w:rPr>
          <w:rFonts w:asciiTheme="minorHAnsi" w:hAnsiTheme="minorHAnsi" w:cstheme="minorHAnsi"/>
          <w:sz w:val="26"/>
          <w:szCs w:val="26"/>
        </w:rPr>
        <w:t xml:space="preserve"> i</w:t>
      </w:r>
      <w:r w:rsidR="00DF380A">
        <w:rPr>
          <w:rFonts w:asciiTheme="minorHAnsi" w:hAnsiTheme="minorHAnsi" w:cstheme="minorHAnsi"/>
          <w:sz w:val="26"/>
          <w:szCs w:val="26"/>
        </w:rPr>
        <w:t xml:space="preserve"> prije sastavljanja finansijskih izvještaja.</w:t>
      </w:r>
    </w:p>
    <w:p w:rsidR="008B71C4" w:rsidRDefault="00DF380A" w:rsidP="008B71C4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Stanje imovine </w:t>
      </w:r>
      <w:r w:rsidR="00D65D76">
        <w:rPr>
          <w:rFonts w:asciiTheme="minorHAnsi" w:hAnsiTheme="minorHAnsi" w:cstheme="minorHAnsi"/>
          <w:sz w:val="26"/>
          <w:szCs w:val="26"/>
        </w:rPr>
        <w:t>i</w:t>
      </w:r>
      <w:r>
        <w:rPr>
          <w:rFonts w:asciiTheme="minorHAnsi" w:hAnsiTheme="minorHAnsi" w:cstheme="minorHAnsi"/>
          <w:sz w:val="26"/>
          <w:szCs w:val="26"/>
        </w:rPr>
        <w:t xml:space="preserve"> obaveza u knjigovodstvu usklađuje se najmanje jednom godišnje </w:t>
      </w:r>
      <w:r w:rsidR="00677EF9">
        <w:rPr>
          <w:rFonts w:asciiTheme="minorHAnsi" w:hAnsiTheme="minorHAnsi" w:cstheme="minorHAnsi"/>
          <w:sz w:val="26"/>
          <w:szCs w:val="26"/>
        </w:rPr>
        <w:t xml:space="preserve">sa stvarnim stanjem koji se utvrđuje popisom. </w:t>
      </w:r>
      <w:r w:rsidR="008B71C4">
        <w:rPr>
          <w:rFonts w:asciiTheme="minorHAnsi" w:hAnsiTheme="minorHAnsi" w:cstheme="minorHAnsi"/>
          <w:sz w:val="26"/>
          <w:szCs w:val="26"/>
        </w:rPr>
        <w:t xml:space="preserve">  </w:t>
      </w:r>
    </w:p>
    <w:p w:rsidR="00D65D76" w:rsidRDefault="00E310E4" w:rsidP="008B71C4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Popis imovine i</w:t>
      </w:r>
      <w:r w:rsidR="00D65D76">
        <w:rPr>
          <w:rFonts w:asciiTheme="minorHAnsi" w:hAnsiTheme="minorHAnsi" w:cstheme="minorHAnsi"/>
          <w:sz w:val="26"/>
          <w:szCs w:val="26"/>
        </w:rPr>
        <w:t xml:space="preserve"> obaveza vrši se na kraju poslovne godine, sa stanjem na poslednji dan poslovne godine</w:t>
      </w:r>
    </w:p>
    <w:p w:rsidR="008B71C4" w:rsidRDefault="004941F9" w:rsidP="008B71C4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Direktor obrazuje Komisiju za vršenje popisa, imen</w:t>
      </w:r>
      <w:r w:rsidR="00E310E4">
        <w:rPr>
          <w:rFonts w:asciiTheme="minorHAnsi" w:hAnsiTheme="minorHAnsi" w:cstheme="minorHAnsi"/>
          <w:sz w:val="26"/>
          <w:szCs w:val="26"/>
        </w:rPr>
        <w:t>uje Predsjednika Komisije, kao i</w:t>
      </w:r>
      <w:r>
        <w:rPr>
          <w:rFonts w:asciiTheme="minorHAnsi" w:hAnsiTheme="minorHAnsi" w:cstheme="minorHAnsi"/>
          <w:sz w:val="26"/>
          <w:szCs w:val="26"/>
        </w:rPr>
        <w:t xml:space="preserve"> članove Komisije. </w:t>
      </w:r>
      <w:r w:rsidRPr="009036E6">
        <w:rPr>
          <w:rFonts w:asciiTheme="minorHAnsi" w:hAnsiTheme="minorHAnsi" w:cstheme="minorHAnsi"/>
          <w:sz w:val="26"/>
          <w:szCs w:val="26"/>
        </w:rPr>
        <w:t>Sekretarijat za finansije Glavnog grada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E310E4">
        <w:rPr>
          <w:rFonts w:asciiTheme="minorHAnsi" w:hAnsiTheme="minorHAnsi" w:cstheme="minorHAnsi"/>
          <w:sz w:val="26"/>
          <w:szCs w:val="26"/>
        </w:rPr>
        <w:t>utvrđuje rokove vršenja popisa i</w:t>
      </w:r>
      <w:r>
        <w:rPr>
          <w:rFonts w:asciiTheme="minorHAnsi" w:hAnsiTheme="minorHAnsi" w:cstheme="minorHAnsi"/>
          <w:sz w:val="26"/>
          <w:szCs w:val="26"/>
        </w:rPr>
        <w:t xml:space="preserve"> dostavljanje izvještaja o izvršenom popisu </w:t>
      </w:r>
      <w:r w:rsidR="00E310E4">
        <w:rPr>
          <w:rFonts w:asciiTheme="minorHAnsi" w:hAnsiTheme="minorHAnsi" w:cstheme="minorHAnsi"/>
          <w:sz w:val="26"/>
          <w:szCs w:val="26"/>
        </w:rPr>
        <w:t>Inventara Biblioteke. Popis se arhivira u Sekretarijatu za finansije Glavnog grada.</w:t>
      </w:r>
    </w:p>
    <w:p w:rsidR="00E310E4" w:rsidRDefault="00E310E4" w:rsidP="008B71C4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Biblioteka samostalno vrši popis u knjižarama i arhivira se u Sektoru za opšte poslove.</w:t>
      </w:r>
    </w:p>
    <w:p w:rsidR="008B71C4" w:rsidRDefault="004941F9" w:rsidP="008B71C4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Za blagovremenost iz</w:t>
      </w:r>
      <w:r w:rsidR="00DC4479">
        <w:rPr>
          <w:rFonts w:asciiTheme="minorHAnsi" w:hAnsiTheme="minorHAnsi" w:cstheme="minorHAnsi"/>
          <w:sz w:val="26"/>
          <w:szCs w:val="26"/>
        </w:rPr>
        <w:t>vršenja popisa, tačnost popisa i</w:t>
      </w:r>
      <w:r>
        <w:rPr>
          <w:rFonts w:asciiTheme="minorHAnsi" w:hAnsiTheme="minorHAnsi" w:cstheme="minorHAnsi"/>
          <w:sz w:val="26"/>
          <w:szCs w:val="26"/>
        </w:rPr>
        <w:t xml:space="preserve"> izvještaj </w:t>
      </w:r>
      <w:r w:rsidR="00DC4479">
        <w:rPr>
          <w:rFonts w:asciiTheme="minorHAnsi" w:hAnsiTheme="minorHAnsi" w:cstheme="minorHAnsi"/>
          <w:sz w:val="26"/>
          <w:szCs w:val="26"/>
        </w:rPr>
        <w:t>o popisu odgovoran je Direktor i</w:t>
      </w:r>
      <w:r>
        <w:rPr>
          <w:rFonts w:asciiTheme="minorHAnsi" w:hAnsiTheme="minorHAnsi" w:cstheme="minorHAnsi"/>
          <w:sz w:val="26"/>
          <w:szCs w:val="26"/>
        </w:rPr>
        <w:t xml:space="preserve"> Predsjednik Komisije za popis.</w:t>
      </w:r>
    </w:p>
    <w:p w:rsidR="00E310E4" w:rsidRPr="009549BC" w:rsidRDefault="004941F9" w:rsidP="004941F9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9036E6">
        <w:rPr>
          <w:rFonts w:asciiTheme="minorHAnsi" w:hAnsiTheme="minorHAnsi" w:cstheme="minorHAnsi"/>
          <w:sz w:val="26"/>
          <w:szCs w:val="26"/>
        </w:rPr>
        <w:t>Sekretarijat za finansije Glavnog grada na osnovu izvještaja Komisije za Popis donosi odluke</w:t>
      </w:r>
    </w:p>
    <w:p w:rsidR="005E261A" w:rsidRPr="005E261A" w:rsidRDefault="005E261A" w:rsidP="005E261A">
      <w:pPr>
        <w:pStyle w:val="p1"/>
        <w:numPr>
          <w:ilvl w:val="0"/>
          <w:numId w:val="13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5E261A">
        <w:rPr>
          <w:rFonts w:asciiTheme="minorHAnsi" w:hAnsiTheme="minorHAnsi" w:cstheme="minorHAnsi"/>
          <w:sz w:val="26"/>
          <w:szCs w:val="26"/>
        </w:rPr>
        <w:t>načinu likvidacije utvrđenih manjkova,</w:t>
      </w:r>
    </w:p>
    <w:p w:rsidR="005E261A" w:rsidRPr="005E261A" w:rsidRDefault="005E261A" w:rsidP="005E261A">
      <w:pPr>
        <w:pStyle w:val="p1"/>
        <w:numPr>
          <w:ilvl w:val="0"/>
          <w:numId w:val="13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5E261A">
        <w:rPr>
          <w:rFonts w:asciiTheme="minorHAnsi" w:hAnsiTheme="minorHAnsi" w:cstheme="minorHAnsi"/>
          <w:sz w:val="26"/>
          <w:szCs w:val="26"/>
        </w:rPr>
        <w:t>načinu knjiženja utvrđenih viškova,</w:t>
      </w:r>
    </w:p>
    <w:p w:rsidR="005E261A" w:rsidRPr="005E261A" w:rsidRDefault="005E261A" w:rsidP="005E261A">
      <w:pPr>
        <w:pStyle w:val="p1"/>
        <w:numPr>
          <w:ilvl w:val="0"/>
          <w:numId w:val="13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5E261A">
        <w:rPr>
          <w:rFonts w:asciiTheme="minorHAnsi" w:hAnsiTheme="minorHAnsi" w:cstheme="minorHAnsi"/>
          <w:sz w:val="26"/>
          <w:szCs w:val="26"/>
        </w:rPr>
        <w:t>otpisu nenaplativih i zastarjelih potraživanja i 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5E261A">
        <w:rPr>
          <w:rFonts w:asciiTheme="minorHAnsi" w:hAnsiTheme="minorHAnsi" w:cstheme="minorHAnsi"/>
          <w:sz w:val="26"/>
          <w:szCs w:val="26"/>
        </w:rPr>
        <w:t>veza,</w:t>
      </w:r>
    </w:p>
    <w:p w:rsidR="005E261A" w:rsidRPr="005E261A" w:rsidRDefault="005E261A" w:rsidP="005E261A">
      <w:pPr>
        <w:pStyle w:val="p1"/>
        <w:numPr>
          <w:ilvl w:val="0"/>
          <w:numId w:val="13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5E261A">
        <w:rPr>
          <w:rFonts w:asciiTheme="minorHAnsi" w:hAnsiTheme="minorHAnsi" w:cstheme="minorHAnsi"/>
          <w:sz w:val="26"/>
          <w:szCs w:val="26"/>
        </w:rPr>
        <w:t>rashodovanju sredstava, opreme i sitnog inventara,</w:t>
      </w:r>
    </w:p>
    <w:p w:rsidR="005E261A" w:rsidRDefault="005E261A" w:rsidP="005E261A">
      <w:pPr>
        <w:pStyle w:val="p1"/>
        <w:numPr>
          <w:ilvl w:val="0"/>
          <w:numId w:val="13"/>
        </w:numPr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5E261A">
        <w:rPr>
          <w:rFonts w:asciiTheme="minorHAnsi" w:hAnsiTheme="minorHAnsi" w:cstheme="minorHAnsi"/>
          <w:sz w:val="26"/>
          <w:szCs w:val="26"/>
        </w:rPr>
        <w:t>mjerama protiv osoba odgovornih za manjkove, oštećenja, neusklađenost knjigovodstvenog i stvarnog stanja, zastar</w:t>
      </w:r>
      <w:r>
        <w:rPr>
          <w:rFonts w:asciiTheme="minorHAnsi" w:hAnsiTheme="minorHAnsi" w:cstheme="minorHAnsi"/>
          <w:sz w:val="26"/>
          <w:szCs w:val="26"/>
        </w:rPr>
        <w:t>jelost</w:t>
      </w:r>
      <w:r w:rsidRPr="005E261A">
        <w:rPr>
          <w:rFonts w:asciiTheme="minorHAnsi" w:hAnsiTheme="minorHAnsi" w:cstheme="minorHAnsi"/>
          <w:sz w:val="26"/>
          <w:szCs w:val="26"/>
        </w:rPr>
        <w:t xml:space="preserve"> i nenaplativost potraživanja i slično.</w:t>
      </w:r>
    </w:p>
    <w:p w:rsidR="005D559A" w:rsidRPr="00EF2315" w:rsidRDefault="005D559A" w:rsidP="005E261A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16"/>
          <w:szCs w:val="16"/>
        </w:rPr>
      </w:pPr>
    </w:p>
    <w:p w:rsidR="005E261A" w:rsidRDefault="009036E6" w:rsidP="005E261A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Računovodstvene isprave i</w:t>
      </w:r>
      <w:r w:rsidR="005E261A">
        <w:rPr>
          <w:rFonts w:asciiTheme="minorHAnsi" w:hAnsiTheme="minorHAnsi" w:cstheme="minorHAnsi"/>
          <w:sz w:val="26"/>
          <w:szCs w:val="26"/>
        </w:rPr>
        <w:t xml:space="preserve"> poslovne knjige čuvaju se u poslovnim prostorijama JU NB Radosav</w:t>
      </w:r>
      <w:r w:rsidR="00D86DBE">
        <w:rPr>
          <w:rFonts w:asciiTheme="minorHAnsi" w:hAnsiTheme="minorHAnsi" w:cstheme="minorHAnsi"/>
          <w:sz w:val="26"/>
          <w:szCs w:val="26"/>
        </w:rPr>
        <w:t xml:space="preserve"> Ljumović, isti se mogu čuvati i</w:t>
      </w:r>
      <w:r w:rsidR="005E261A">
        <w:rPr>
          <w:rFonts w:asciiTheme="minorHAnsi" w:hAnsiTheme="minorHAnsi" w:cstheme="minorHAnsi"/>
          <w:sz w:val="26"/>
          <w:szCs w:val="26"/>
        </w:rPr>
        <w:t xml:space="preserve"> u elektronskoj formi u skladu sa propisima </w:t>
      </w:r>
      <w:r w:rsidR="00DC3349">
        <w:rPr>
          <w:rFonts w:asciiTheme="minorHAnsi" w:hAnsiTheme="minorHAnsi" w:cstheme="minorHAnsi"/>
          <w:sz w:val="26"/>
          <w:szCs w:val="26"/>
        </w:rPr>
        <w:t>o elektronskoj dokumentaciji i</w:t>
      </w:r>
      <w:r w:rsidR="00936DA0">
        <w:rPr>
          <w:rFonts w:asciiTheme="minorHAnsi" w:hAnsiTheme="minorHAnsi" w:cstheme="minorHAnsi"/>
          <w:sz w:val="26"/>
          <w:szCs w:val="26"/>
        </w:rPr>
        <w:t xml:space="preserve"> elektronskom popisu.</w:t>
      </w:r>
    </w:p>
    <w:p w:rsidR="00936DA0" w:rsidRDefault="00936DA0" w:rsidP="005E261A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Poslovne k</w:t>
      </w:r>
      <w:r w:rsidR="00DA4FDD">
        <w:rPr>
          <w:rFonts w:asciiTheme="minorHAnsi" w:hAnsiTheme="minorHAnsi" w:cstheme="minorHAnsi"/>
          <w:sz w:val="26"/>
          <w:szCs w:val="26"/>
        </w:rPr>
        <w:t>njige se vode na računaru i čuvaju se u posebnom računovodstvenom sistemu koji se koristi isključivo za poslovne promjene u knjižarama</w:t>
      </w:r>
      <w:r w:rsidR="00DA4FDD" w:rsidRPr="00DA4FDD">
        <w:rPr>
          <w:rFonts w:asciiTheme="minorHAnsi" w:hAnsiTheme="minorHAnsi" w:cstheme="minorHAnsi"/>
          <w:sz w:val="26"/>
          <w:szCs w:val="26"/>
        </w:rPr>
        <w:t>.</w:t>
      </w:r>
      <w:r w:rsidRPr="00DA4FDD">
        <w:rPr>
          <w:rFonts w:asciiTheme="minorHAnsi" w:hAnsiTheme="minorHAnsi" w:cstheme="minorHAnsi"/>
          <w:sz w:val="26"/>
          <w:szCs w:val="26"/>
        </w:rPr>
        <w:t xml:space="preserve"> </w:t>
      </w:r>
      <w:r w:rsidR="009036E6" w:rsidRPr="009036E6">
        <w:rPr>
          <w:rFonts w:asciiTheme="minorHAnsi" w:hAnsiTheme="minorHAnsi" w:cstheme="minorHAnsi"/>
          <w:sz w:val="26"/>
          <w:szCs w:val="26"/>
        </w:rPr>
        <w:t>Po isteku godine, dnevnik i glavna knjiga štampaju se i šta</w:t>
      </w:r>
      <w:r w:rsidRPr="009036E6">
        <w:rPr>
          <w:rFonts w:asciiTheme="minorHAnsi" w:hAnsiTheme="minorHAnsi" w:cstheme="minorHAnsi"/>
          <w:sz w:val="26"/>
          <w:szCs w:val="26"/>
        </w:rPr>
        <w:t>mpani čuvaju u odgovarajućim rokovima u skladu sa Zakonom o računovodstvu i reviziji.</w:t>
      </w:r>
    </w:p>
    <w:p w:rsidR="00936DA0" w:rsidRDefault="00936DA0" w:rsidP="005E261A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Rok čuvanja poslovnih knjiga počinje poslednjim datumom kalendarske godine na koju se odnose.</w:t>
      </w:r>
    </w:p>
    <w:p w:rsidR="00936DA0" w:rsidRDefault="00936DA0" w:rsidP="005E261A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Go</w:t>
      </w:r>
      <w:r w:rsidR="003603DF">
        <w:rPr>
          <w:rFonts w:asciiTheme="minorHAnsi" w:hAnsiTheme="minorHAnsi" w:cstheme="minorHAnsi"/>
          <w:sz w:val="26"/>
          <w:szCs w:val="26"/>
        </w:rPr>
        <w:t>dišnji računi, poslovne knjige i</w:t>
      </w:r>
      <w:r>
        <w:rPr>
          <w:rFonts w:asciiTheme="minorHAnsi" w:hAnsiTheme="minorHAnsi" w:cstheme="minorHAnsi"/>
          <w:sz w:val="26"/>
          <w:szCs w:val="26"/>
        </w:rPr>
        <w:t xml:space="preserve"> knjigovodstvene isprave čuvaju se u originalu</w:t>
      </w:r>
      <w:r w:rsidR="009036E6">
        <w:rPr>
          <w:rFonts w:asciiTheme="minorHAnsi" w:hAnsiTheme="minorHAnsi" w:cstheme="minorHAnsi"/>
          <w:sz w:val="26"/>
          <w:szCs w:val="26"/>
        </w:rPr>
        <w:t>. Dnevnik i</w:t>
      </w:r>
      <w:r w:rsidR="00033F93">
        <w:rPr>
          <w:rFonts w:asciiTheme="minorHAnsi" w:hAnsiTheme="minorHAnsi" w:cstheme="minorHAnsi"/>
          <w:sz w:val="26"/>
          <w:szCs w:val="26"/>
        </w:rPr>
        <w:t xml:space="preserve"> glavna knjiga čuvaju se najmanje 10 godina, dok se pomoćna knjiga čuva najmanje 5 godina u skladu sa Zakonom o računovodstvu javnog sektora.</w:t>
      </w:r>
    </w:p>
    <w:p w:rsidR="005D559A" w:rsidRDefault="005D559A" w:rsidP="005E261A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</w:p>
    <w:p w:rsidR="007F2023" w:rsidRPr="00EF2315" w:rsidRDefault="00283A0C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IV</w:t>
      </w:r>
      <w:r w:rsidR="007F2023" w:rsidRPr="00EF2315">
        <w:rPr>
          <w:b/>
          <w:sz w:val="28"/>
          <w:szCs w:val="28"/>
        </w:rPr>
        <w:t xml:space="preserve"> NAČELA ISKAZIVANJA IMOVINE, OBAVEZA, VLASTITIH IZVORA</w:t>
      </w:r>
    </w:p>
    <w:p w:rsidR="005D559A" w:rsidRPr="00D2086E" w:rsidRDefault="005D559A" w:rsidP="00EF2315">
      <w:pPr>
        <w:jc w:val="center"/>
        <w:rPr>
          <w:b/>
          <w:sz w:val="16"/>
          <w:szCs w:val="16"/>
        </w:rPr>
      </w:pPr>
    </w:p>
    <w:p w:rsidR="007F2023" w:rsidRPr="00EF2315" w:rsidRDefault="007F2023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13.</w:t>
      </w:r>
    </w:p>
    <w:p w:rsidR="007F2023" w:rsidRDefault="007F2023" w:rsidP="007F2023">
      <w:pPr>
        <w:rPr>
          <w:rFonts w:cstheme="minorHAnsi"/>
          <w:b/>
          <w:sz w:val="26"/>
          <w:szCs w:val="26"/>
        </w:rPr>
      </w:pPr>
    </w:p>
    <w:p w:rsidR="007F2023" w:rsidRPr="007F2023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7F2023">
        <w:rPr>
          <w:rFonts w:asciiTheme="minorHAnsi" w:hAnsiTheme="minorHAnsi" w:cstheme="minorHAnsi"/>
          <w:sz w:val="26"/>
          <w:szCs w:val="26"/>
        </w:rPr>
        <w:t>Imovina, 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7F2023">
        <w:rPr>
          <w:rFonts w:asciiTheme="minorHAnsi" w:hAnsiTheme="minorHAnsi" w:cstheme="minorHAnsi"/>
          <w:sz w:val="26"/>
          <w:szCs w:val="26"/>
        </w:rPr>
        <w:t>veze i</w:t>
      </w:r>
      <w:r>
        <w:rPr>
          <w:rFonts w:asciiTheme="minorHAnsi" w:hAnsiTheme="minorHAnsi" w:cstheme="minorHAnsi"/>
          <w:sz w:val="26"/>
          <w:szCs w:val="26"/>
        </w:rPr>
        <w:t xml:space="preserve"> vlastiti izvori određuju finans</w:t>
      </w:r>
      <w:r w:rsidRPr="007F2023">
        <w:rPr>
          <w:rFonts w:asciiTheme="minorHAnsi" w:hAnsiTheme="minorHAnsi" w:cstheme="minorHAnsi"/>
          <w:sz w:val="26"/>
          <w:szCs w:val="26"/>
        </w:rPr>
        <w:t xml:space="preserve">ijski položaj </w:t>
      </w:r>
      <w:r>
        <w:rPr>
          <w:rFonts w:asciiTheme="minorHAnsi" w:hAnsiTheme="minorHAnsi" w:cstheme="minorHAnsi"/>
          <w:sz w:val="26"/>
          <w:szCs w:val="26"/>
        </w:rPr>
        <w:t>Biblioteke</w:t>
      </w:r>
      <w:r w:rsidRPr="007F2023">
        <w:rPr>
          <w:rFonts w:asciiTheme="minorHAnsi" w:hAnsiTheme="minorHAnsi" w:cstheme="minorHAnsi"/>
          <w:sz w:val="26"/>
          <w:szCs w:val="26"/>
        </w:rPr>
        <w:t>.</w:t>
      </w:r>
    </w:p>
    <w:p w:rsidR="007F2023" w:rsidRPr="007F2023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7F2023">
        <w:rPr>
          <w:rFonts w:asciiTheme="minorHAnsi" w:hAnsiTheme="minorHAnsi" w:cstheme="minorHAnsi"/>
          <w:sz w:val="26"/>
          <w:szCs w:val="26"/>
        </w:rPr>
        <w:t>Imov</w:t>
      </w:r>
      <w:r>
        <w:rPr>
          <w:rFonts w:asciiTheme="minorHAnsi" w:hAnsiTheme="minorHAnsi" w:cstheme="minorHAnsi"/>
          <w:sz w:val="26"/>
          <w:szCs w:val="26"/>
        </w:rPr>
        <w:t>ina jesu resursi koje kontroliše</w:t>
      </w:r>
      <w:r w:rsidRPr="007F2023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Biblioteka</w:t>
      </w:r>
      <w:r w:rsidRPr="007F2023">
        <w:rPr>
          <w:rFonts w:asciiTheme="minorHAnsi" w:hAnsiTheme="minorHAnsi" w:cstheme="minorHAnsi"/>
          <w:sz w:val="26"/>
          <w:szCs w:val="26"/>
        </w:rPr>
        <w:t xml:space="preserve"> kao rezultat prošlih događaja i od kojih se očekuju buduće koristi u obavljanju djelatnosti.</w:t>
      </w:r>
    </w:p>
    <w:p w:rsidR="007F2023" w:rsidRPr="007F2023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7F2023">
        <w:rPr>
          <w:rFonts w:asciiTheme="minorHAnsi" w:hAnsiTheme="minorHAnsi" w:cstheme="minorHAnsi"/>
          <w:sz w:val="26"/>
          <w:szCs w:val="26"/>
        </w:rPr>
        <w:t>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7F2023">
        <w:rPr>
          <w:rFonts w:asciiTheme="minorHAnsi" w:hAnsiTheme="minorHAnsi" w:cstheme="minorHAnsi"/>
          <w:sz w:val="26"/>
          <w:szCs w:val="26"/>
        </w:rPr>
        <w:t xml:space="preserve">veze su neizmirena dugovanja </w:t>
      </w:r>
      <w:r>
        <w:rPr>
          <w:rFonts w:asciiTheme="minorHAnsi" w:hAnsiTheme="minorHAnsi" w:cstheme="minorHAnsi"/>
          <w:sz w:val="26"/>
          <w:szCs w:val="26"/>
        </w:rPr>
        <w:t>Biblioteke</w:t>
      </w:r>
      <w:r w:rsidRPr="007F2023">
        <w:rPr>
          <w:rFonts w:asciiTheme="minorHAnsi" w:hAnsiTheme="minorHAnsi" w:cstheme="minorHAnsi"/>
          <w:sz w:val="26"/>
          <w:szCs w:val="26"/>
        </w:rPr>
        <w:t xml:space="preserve"> proizašle iz prošlih događaja</w:t>
      </w:r>
      <w:r w:rsidR="003603DF">
        <w:rPr>
          <w:rFonts w:asciiTheme="minorHAnsi" w:hAnsiTheme="minorHAnsi" w:cstheme="minorHAnsi"/>
          <w:sz w:val="26"/>
          <w:szCs w:val="26"/>
        </w:rPr>
        <w:t>, za čiju se namirenje</w:t>
      </w:r>
      <w:r>
        <w:rPr>
          <w:rFonts w:asciiTheme="minorHAnsi" w:hAnsiTheme="minorHAnsi" w:cstheme="minorHAnsi"/>
          <w:sz w:val="26"/>
          <w:szCs w:val="26"/>
        </w:rPr>
        <w:t xml:space="preserve"> očekuje odli</w:t>
      </w:r>
      <w:r w:rsidRPr="007F2023">
        <w:rPr>
          <w:rFonts w:asciiTheme="minorHAnsi" w:hAnsiTheme="minorHAnsi" w:cstheme="minorHAnsi"/>
          <w:sz w:val="26"/>
          <w:szCs w:val="26"/>
        </w:rPr>
        <w:t>v resursa.</w:t>
      </w:r>
    </w:p>
    <w:p w:rsidR="007F2023" w:rsidRPr="007F2023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Imovina se klasifikuje</w:t>
      </w:r>
      <w:r w:rsidRPr="007F2023">
        <w:rPr>
          <w:rFonts w:asciiTheme="minorHAnsi" w:hAnsiTheme="minorHAnsi" w:cstheme="minorHAnsi"/>
          <w:sz w:val="26"/>
          <w:szCs w:val="26"/>
        </w:rPr>
        <w:t xml:space="preserve"> po svojoj vrsti, trajnosti i funkciji u obavljanju djelatnosti.</w:t>
      </w:r>
    </w:p>
    <w:p w:rsidR="007F2023" w:rsidRPr="007F2023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7F2023">
        <w:rPr>
          <w:rFonts w:asciiTheme="minorHAnsi" w:hAnsiTheme="minorHAnsi" w:cstheme="minorHAnsi"/>
          <w:sz w:val="26"/>
          <w:szCs w:val="26"/>
        </w:rPr>
        <w:t>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7F2023">
        <w:rPr>
          <w:rFonts w:asciiTheme="minorHAnsi" w:hAnsiTheme="minorHAnsi" w:cstheme="minorHAnsi"/>
          <w:sz w:val="26"/>
          <w:szCs w:val="26"/>
        </w:rPr>
        <w:t xml:space="preserve">veze se </w:t>
      </w:r>
      <w:r>
        <w:rPr>
          <w:rFonts w:asciiTheme="minorHAnsi" w:hAnsiTheme="minorHAnsi" w:cstheme="minorHAnsi"/>
          <w:sz w:val="26"/>
          <w:szCs w:val="26"/>
        </w:rPr>
        <w:t>klasifikuju</w:t>
      </w:r>
      <w:r w:rsidRPr="007F2023">
        <w:rPr>
          <w:rFonts w:asciiTheme="minorHAnsi" w:hAnsiTheme="minorHAnsi" w:cstheme="minorHAnsi"/>
          <w:sz w:val="26"/>
          <w:szCs w:val="26"/>
        </w:rPr>
        <w:t xml:space="preserve"> prema namjeni i ročnosti.</w:t>
      </w:r>
    </w:p>
    <w:p w:rsidR="007F2023" w:rsidRPr="007F2023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7F2023">
        <w:rPr>
          <w:rFonts w:asciiTheme="minorHAnsi" w:hAnsiTheme="minorHAnsi" w:cstheme="minorHAnsi"/>
          <w:sz w:val="26"/>
          <w:szCs w:val="26"/>
        </w:rPr>
        <w:t>Vlastiti izvori su ostatak imovine nakon odbitka svih 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7F2023">
        <w:rPr>
          <w:rFonts w:asciiTheme="minorHAnsi" w:hAnsiTheme="minorHAnsi" w:cstheme="minorHAnsi"/>
          <w:sz w:val="26"/>
          <w:szCs w:val="26"/>
        </w:rPr>
        <w:t>veza.</w:t>
      </w:r>
    </w:p>
    <w:p w:rsidR="009036E6" w:rsidRDefault="007F2023" w:rsidP="007F2023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7F2023">
        <w:rPr>
          <w:rFonts w:asciiTheme="minorHAnsi" w:hAnsiTheme="minorHAnsi" w:cstheme="minorHAnsi"/>
          <w:sz w:val="26"/>
          <w:szCs w:val="26"/>
        </w:rPr>
        <w:t xml:space="preserve">Imovina i obveze iskazuju se po računovodstvenom načelu nastanka događaja uz primjenu metode </w:t>
      </w:r>
      <w:r>
        <w:rPr>
          <w:rFonts w:asciiTheme="minorHAnsi" w:hAnsiTheme="minorHAnsi" w:cstheme="minorHAnsi"/>
          <w:sz w:val="26"/>
          <w:szCs w:val="26"/>
        </w:rPr>
        <w:t>istorijskog</w:t>
      </w:r>
      <w:r w:rsidRPr="007F2023">
        <w:rPr>
          <w:rFonts w:asciiTheme="minorHAnsi" w:hAnsiTheme="minorHAnsi" w:cstheme="minorHAnsi"/>
          <w:sz w:val="26"/>
          <w:szCs w:val="26"/>
        </w:rPr>
        <w:t xml:space="preserve"> troška.</w:t>
      </w:r>
    </w:p>
    <w:p w:rsidR="005D559A" w:rsidRPr="00D2086E" w:rsidRDefault="005D559A" w:rsidP="00FA20DE">
      <w:pPr>
        <w:rPr>
          <w:rFonts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FA20DE" w:rsidRPr="00EF2315" w:rsidRDefault="00283A0C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V</w:t>
      </w:r>
      <w:r w:rsidR="00FA20DE" w:rsidRPr="00EF2315">
        <w:rPr>
          <w:b/>
          <w:sz w:val="28"/>
          <w:szCs w:val="28"/>
        </w:rPr>
        <w:t xml:space="preserve"> SADRŽAJ I PRIMJENA KONTNOG PLANA</w:t>
      </w:r>
    </w:p>
    <w:p w:rsidR="00FA20DE" w:rsidRPr="00D2086E" w:rsidRDefault="00FA20DE" w:rsidP="00EF2315">
      <w:pPr>
        <w:jc w:val="center"/>
        <w:rPr>
          <w:b/>
          <w:sz w:val="16"/>
          <w:szCs w:val="16"/>
        </w:rPr>
      </w:pPr>
    </w:p>
    <w:p w:rsidR="00FA20DE" w:rsidRPr="00EF2315" w:rsidRDefault="00FA20DE" w:rsidP="00EF2315">
      <w:pPr>
        <w:jc w:val="center"/>
        <w:rPr>
          <w:b/>
          <w:sz w:val="28"/>
          <w:szCs w:val="28"/>
        </w:rPr>
      </w:pPr>
      <w:r w:rsidRPr="00EF2315">
        <w:rPr>
          <w:b/>
          <w:sz w:val="28"/>
          <w:szCs w:val="28"/>
        </w:rPr>
        <w:t>Član 14.</w:t>
      </w:r>
    </w:p>
    <w:p w:rsidR="00FA20DE" w:rsidRPr="00D2086E" w:rsidRDefault="00FA20DE" w:rsidP="00FA20DE">
      <w:pPr>
        <w:jc w:val="center"/>
        <w:rPr>
          <w:rFonts w:cstheme="minorHAnsi"/>
          <w:b/>
          <w:sz w:val="16"/>
          <w:szCs w:val="16"/>
        </w:rPr>
      </w:pPr>
    </w:p>
    <w:p w:rsidR="00FA20DE" w:rsidRPr="00FA20DE" w:rsidRDefault="00FA20DE" w:rsidP="00FA20DE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Kontnim</w:t>
      </w:r>
      <w:r w:rsidRPr="00FA20DE">
        <w:rPr>
          <w:rFonts w:asciiTheme="minorHAnsi" w:hAnsiTheme="minorHAnsi" w:cstheme="minorHAnsi"/>
          <w:sz w:val="26"/>
          <w:szCs w:val="26"/>
        </w:rPr>
        <w:t xml:space="preserve"> planom </w:t>
      </w:r>
      <w:r>
        <w:rPr>
          <w:rFonts w:asciiTheme="minorHAnsi" w:hAnsiTheme="minorHAnsi" w:cstheme="minorHAnsi"/>
          <w:sz w:val="26"/>
          <w:szCs w:val="26"/>
        </w:rPr>
        <w:t>Biblioteke</w:t>
      </w:r>
      <w:r w:rsidRPr="00FA20DE">
        <w:rPr>
          <w:rFonts w:asciiTheme="minorHAnsi" w:hAnsiTheme="minorHAnsi" w:cstheme="minorHAnsi"/>
          <w:sz w:val="26"/>
          <w:szCs w:val="26"/>
        </w:rPr>
        <w:t xml:space="preserve"> utvrđene su </w:t>
      </w:r>
      <w:r w:rsidR="003603DF">
        <w:rPr>
          <w:rFonts w:asciiTheme="minorHAnsi" w:hAnsiTheme="minorHAnsi" w:cstheme="minorHAnsi"/>
          <w:sz w:val="26"/>
          <w:szCs w:val="26"/>
        </w:rPr>
        <w:t>numerisane</w:t>
      </w:r>
      <w:r w:rsidRPr="00FA20DE">
        <w:rPr>
          <w:rFonts w:asciiTheme="minorHAnsi" w:hAnsiTheme="minorHAnsi" w:cstheme="minorHAnsi"/>
          <w:sz w:val="26"/>
          <w:szCs w:val="26"/>
        </w:rPr>
        <w:t xml:space="preserve"> oznake i nazivi</w:t>
      </w:r>
      <w:r>
        <w:rPr>
          <w:rFonts w:asciiTheme="minorHAnsi" w:hAnsiTheme="minorHAnsi" w:cstheme="minorHAnsi"/>
          <w:sz w:val="26"/>
          <w:szCs w:val="26"/>
        </w:rPr>
        <w:t xml:space="preserve"> pojedinih računa po kojima je Bibliotek</w:t>
      </w:r>
      <w:r w:rsidRPr="00FA20DE">
        <w:rPr>
          <w:rFonts w:asciiTheme="minorHAnsi" w:hAnsiTheme="minorHAnsi" w:cstheme="minorHAnsi"/>
          <w:sz w:val="26"/>
          <w:szCs w:val="26"/>
        </w:rPr>
        <w:t>a 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FA20DE">
        <w:rPr>
          <w:rFonts w:asciiTheme="minorHAnsi" w:hAnsiTheme="minorHAnsi" w:cstheme="minorHAnsi"/>
          <w:sz w:val="26"/>
          <w:szCs w:val="26"/>
        </w:rPr>
        <w:t>vezna knjigovodstveno iskazivati imovinu, ob</w:t>
      </w:r>
      <w:r>
        <w:rPr>
          <w:rFonts w:asciiTheme="minorHAnsi" w:hAnsiTheme="minorHAnsi" w:cstheme="minorHAnsi"/>
          <w:sz w:val="26"/>
          <w:szCs w:val="26"/>
        </w:rPr>
        <w:t>a</w:t>
      </w:r>
      <w:r w:rsidRPr="00FA20DE">
        <w:rPr>
          <w:rFonts w:asciiTheme="minorHAnsi" w:hAnsiTheme="minorHAnsi" w:cstheme="minorHAnsi"/>
          <w:sz w:val="26"/>
          <w:szCs w:val="26"/>
        </w:rPr>
        <w:t>veze i izvore vlasništva te pri</w:t>
      </w:r>
      <w:r>
        <w:rPr>
          <w:rFonts w:asciiTheme="minorHAnsi" w:hAnsiTheme="minorHAnsi" w:cstheme="minorHAnsi"/>
          <w:sz w:val="26"/>
          <w:szCs w:val="26"/>
        </w:rPr>
        <w:t>hode/primitke i rashode/izda</w:t>
      </w:r>
      <w:r w:rsidR="00D86DBE">
        <w:rPr>
          <w:rFonts w:asciiTheme="minorHAnsi" w:hAnsiTheme="minorHAnsi" w:cstheme="minorHAnsi"/>
          <w:sz w:val="26"/>
          <w:szCs w:val="26"/>
        </w:rPr>
        <w:t>tke u skladu sa Zakonom o račun</w:t>
      </w:r>
      <w:r>
        <w:rPr>
          <w:rFonts w:asciiTheme="minorHAnsi" w:hAnsiTheme="minorHAnsi" w:cstheme="minorHAnsi"/>
          <w:sz w:val="26"/>
          <w:szCs w:val="26"/>
        </w:rPr>
        <w:t>ovodstvu javnog sektora.</w:t>
      </w:r>
    </w:p>
    <w:p w:rsidR="00FA20DE" w:rsidRPr="00FA20DE" w:rsidRDefault="00FA20DE" w:rsidP="00FA20DE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FA20DE">
        <w:rPr>
          <w:rFonts w:asciiTheme="minorHAnsi" w:hAnsiTheme="minorHAnsi" w:cstheme="minorHAnsi"/>
          <w:sz w:val="26"/>
          <w:szCs w:val="26"/>
        </w:rPr>
        <w:t>Računi su razvrstani na: razrede, skupine, podskupine, odjeljke i osnovne račune.</w:t>
      </w:r>
    </w:p>
    <w:p w:rsidR="00FA20DE" w:rsidRDefault="00FA20DE" w:rsidP="00FA20DE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FA20DE">
        <w:rPr>
          <w:rFonts w:asciiTheme="minorHAnsi" w:hAnsiTheme="minorHAnsi" w:cstheme="minorHAnsi"/>
          <w:sz w:val="26"/>
          <w:szCs w:val="26"/>
        </w:rPr>
        <w:t xml:space="preserve">Osnovni računi iz </w:t>
      </w:r>
      <w:r>
        <w:rPr>
          <w:rFonts w:asciiTheme="minorHAnsi" w:hAnsiTheme="minorHAnsi" w:cstheme="minorHAnsi"/>
          <w:sz w:val="26"/>
          <w:szCs w:val="26"/>
        </w:rPr>
        <w:t>Kontnog</w:t>
      </w:r>
      <w:r w:rsidRPr="00FA20DE">
        <w:rPr>
          <w:rFonts w:asciiTheme="minorHAnsi" w:hAnsiTheme="minorHAnsi" w:cstheme="minorHAnsi"/>
          <w:sz w:val="26"/>
          <w:szCs w:val="26"/>
        </w:rPr>
        <w:t xml:space="preserve"> plana mogu se raščlanjivati, prema potrebama, na analitičke i podanalitičke račune. Raščlanjivanje osnovnih računa u Računskom</w:t>
      </w:r>
      <w:r>
        <w:rPr>
          <w:rFonts w:asciiTheme="minorHAnsi" w:hAnsiTheme="minorHAnsi" w:cstheme="minorHAnsi"/>
          <w:sz w:val="26"/>
          <w:szCs w:val="26"/>
        </w:rPr>
        <w:t xml:space="preserve"> planu obavlja se po dekadnom sa</w:t>
      </w:r>
      <w:r w:rsidRPr="00FA20DE">
        <w:rPr>
          <w:rFonts w:asciiTheme="minorHAnsi" w:hAnsiTheme="minorHAnsi" w:cstheme="minorHAnsi"/>
          <w:sz w:val="26"/>
          <w:szCs w:val="26"/>
        </w:rPr>
        <w:t>stavu.</w:t>
      </w:r>
    </w:p>
    <w:p w:rsidR="00FA20DE" w:rsidRPr="00D2086E" w:rsidRDefault="00FA20DE" w:rsidP="00D2086E">
      <w:pPr>
        <w:jc w:val="center"/>
        <w:rPr>
          <w:b/>
          <w:sz w:val="28"/>
          <w:szCs w:val="28"/>
        </w:rPr>
      </w:pPr>
      <w:r w:rsidRPr="00D2086E">
        <w:rPr>
          <w:b/>
          <w:sz w:val="28"/>
          <w:szCs w:val="28"/>
        </w:rPr>
        <w:t>Član 15.</w:t>
      </w:r>
    </w:p>
    <w:p w:rsidR="009036E6" w:rsidRPr="006D114C" w:rsidRDefault="009036E6" w:rsidP="00FA20DE">
      <w:pPr>
        <w:jc w:val="center"/>
        <w:rPr>
          <w:rFonts w:cstheme="minorHAnsi"/>
          <w:b/>
          <w:color w:val="4472C4" w:themeColor="accent5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D86DBE" w:rsidRDefault="00FA20DE" w:rsidP="00FA20DE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Biblioteka</w:t>
      </w:r>
      <w:r w:rsidRPr="00FA20D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 drži gotov novac u blagajni do visine blagajničkog maksimuma. </w:t>
      </w:r>
    </w:p>
    <w:p w:rsidR="00FA20DE" w:rsidRPr="00283A0C" w:rsidRDefault="00FA20DE" w:rsidP="00FA20DE">
      <w:pPr>
        <w:pStyle w:val="p1"/>
        <w:shd w:val="clear" w:color="auto" w:fill="FFFFFF"/>
        <w:spacing w:before="0" w:beforeAutospacing="0"/>
        <w:rPr>
          <w:rFonts w:asciiTheme="minorHAnsi" w:hAnsiTheme="minorHAnsi" w:cstheme="minorHAnsi"/>
          <w:sz w:val="26"/>
          <w:szCs w:val="26"/>
        </w:rPr>
      </w:pPr>
      <w:r w:rsidRPr="00FA20DE">
        <w:rPr>
          <w:rFonts w:asciiTheme="minorHAnsi" w:hAnsiTheme="minorHAnsi" w:cstheme="minorHAnsi"/>
          <w:sz w:val="26"/>
          <w:szCs w:val="26"/>
          <w:shd w:val="clear" w:color="auto" w:fill="FFFFFF"/>
        </w:rPr>
        <w:t>Odluku o blagajn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ičkom maksimumu donosi </w:t>
      </w:r>
      <w:r w:rsidR="00D86DBE"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Direktor Biblioteke uz prethodnu saglasnost </w:t>
      </w:r>
      <w:r w:rsidRPr="00283A0C">
        <w:rPr>
          <w:rFonts w:asciiTheme="minorHAnsi" w:hAnsiTheme="minorHAnsi" w:cstheme="minorHAnsi"/>
          <w:sz w:val="26"/>
          <w:szCs w:val="26"/>
          <w:shd w:val="clear" w:color="auto" w:fill="FFFFFF"/>
        </w:rPr>
        <w:t>Savjet</w:t>
      </w:r>
      <w:r w:rsidR="00D86DBE">
        <w:rPr>
          <w:rFonts w:asciiTheme="minorHAnsi" w:hAnsiTheme="minorHAnsi" w:cstheme="minorHAnsi"/>
          <w:sz w:val="26"/>
          <w:szCs w:val="26"/>
          <w:shd w:val="clear" w:color="auto" w:fill="FFFFFF"/>
        </w:rPr>
        <w:t>a</w:t>
      </w:r>
      <w:r w:rsidRPr="00283A0C">
        <w:rPr>
          <w:rFonts w:asciiTheme="minorHAnsi" w:hAnsiTheme="minorHAnsi" w:cstheme="minorHAnsi"/>
          <w:sz w:val="26"/>
          <w:szCs w:val="26"/>
          <w:shd w:val="clear" w:color="auto" w:fill="FFFFFF"/>
        </w:rPr>
        <w:t>.</w:t>
      </w:r>
    </w:p>
    <w:p w:rsidR="00D86DBE" w:rsidRPr="00D2086E" w:rsidRDefault="00D86DBE" w:rsidP="00D2086E">
      <w:pPr>
        <w:jc w:val="center"/>
        <w:rPr>
          <w:b/>
          <w:sz w:val="28"/>
          <w:szCs w:val="28"/>
        </w:rPr>
      </w:pPr>
      <w:r w:rsidRPr="00D2086E">
        <w:rPr>
          <w:b/>
          <w:sz w:val="28"/>
          <w:szCs w:val="28"/>
        </w:rPr>
        <w:t>Članak 16</w:t>
      </w:r>
      <w:r w:rsidR="00283A0C" w:rsidRPr="00D2086E">
        <w:rPr>
          <w:b/>
          <w:sz w:val="28"/>
          <w:szCs w:val="28"/>
        </w:rPr>
        <w:t>.</w:t>
      </w:r>
    </w:p>
    <w:p w:rsidR="00D86DBE" w:rsidRPr="006D114C" w:rsidRDefault="00D86DBE" w:rsidP="00D86DBE">
      <w:pPr>
        <w:spacing w:after="0" w:line="240" w:lineRule="auto"/>
        <w:jc w:val="center"/>
        <w:outlineLvl w:val="1"/>
        <w:rPr>
          <w:rFonts w:eastAsia="Times New Roman" w:cstheme="minorHAnsi"/>
          <w:b/>
          <w:color w:val="4472C4" w:themeColor="accent5"/>
          <w:sz w:val="10"/>
          <w:szCs w:val="1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83A0C" w:rsidRPr="00283A0C" w:rsidRDefault="00283A0C" w:rsidP="00283A0C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Biblioteka, preko svojih knjižara</w:t>
      </w:r>
      <w:r w:rsidRPr="00283A0C">
        <w:rPr>
          <w:rFonts w:eastAsia="Times New Roman" w:cstheme="minorHAnsi"/>
          <w:sz w:val="26"/>
          <w:szCs w:val="26"/>
        </w:rPr>
        <w:t xml:space="preserve"> posluje gotovinom s građanima – korisnicima usluga </w:t>
      </w:r>
      <w:r>
        <w:rPr>
          <w:rFonts w:eastAsia="Times New Roman" w:cstheme="minorHAnsi"/>
          <w:sz w:val="26"/>
          <w:szCs w:val="26"/>
        </w:rPr>
        <w:t>Biblioteke</w:t>
      </w:r>
    </w:p>
    <w:p w:rsidR="00D86DBE" w:rsidRDefault="00283A0C" w:rsidP="00DE1BE0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D86DBE">
        <w:rPr>
          <w:rFonts w:eastAsia="Times New Roman" w:cstheme="minorHAnsi"/>
          <w:sz w:val="26"/>
          <w:szCs w:val="26"/>
        </w:rPr>
        <w:t>Na kraju radne nedjelje (petkom)</w:t>
      </w:r>
      <w:r w:rsidR="00D86DBE" w:rsidRPr="00D86DBE">
        <w:rPr>
          <w:rFonts w:eastAsia="Times New Roman" w:cstheme="minorHAnsi"/>
          <w:sz w:val="26"/>
          <w:szCs w:val="26"/>
        </w:rPr>
        <w:t>, po potrebi i češće</w:t>
      </w:r>
      <w:r w:rsidRPr="00D86DBE">
        <w:rPr>
          <w:rFonts w:eastAsia="Times New Roman" w:cstheme="minorHAnsi"/>
          <w:sz w:val="26"/>
          <w:szCs w:val="26"/>
        </w:rPr>
        <w:t xml:space="preserve"> gotovina –iz blagajne predaje se preko Banke, odnosno uplaćuje na račun </w:t>
      </w:r>
      <w:r w:rsidR="00D86DBE">
        <w:rPr>
          <w:rFonts w:eastAsia="Times New Roman" w:cstheme="minorHAnsi"/>
          <w:sz w:val="26"/>
          <w:szCs w:val="26"/>
        </w:rPr>
        <w:t>Biblioteke kojim raspolaže</w:t>
      </w:r>
      <w:r w:rsidRPr="00D86DBE">
        <w:rPr>
          <w:rFonts w:eastAsia="Times New Roman" w:cstheme="minorHAnsi"/>
          <w:sz w:val="26"/>
          <w:szCs w:val="26"/>
        </w:rPr>
        <w:t xml:space="preserve"> Glavnog grada.</w:t>
      </w:r>
    </w:p>
    <w:p w:rsidR="00D2086E" w:rsidRPr="006D114C" w:rsidRDefault="00D2086E" w:rsidP="00D2086E">
      <w:pPr>
        <w:rPr>
          <w:b/>
          <w:sz w:val="16"/>
          <w:szCs w:val="16"/>
        </w:rPr>
      </w:pPr>
    </w:p>
    <w:p w:rsidR="006D114C" w:rsidRDefault="006D114C" w:rsidP="00D2086E">
      <w:pPr>
        <w:rPr>
          <w:b/>
          <w:sz w:val="28"/>
          <w:szCs w:val="28"/>
        </w:rPr>
      </w:pPr>
    </w:p>
    <w:p w:rsidR="006D114C" w:rsidRDefault="006D114C" w:rsidP="00D2086E">
      <w:pPr>
        <w:rPr>
          <w:b/>
          <w:sz w:val="28"/>
          <w:szCs w:val="28"/>
        </w:rPr>
      </w:pPr>
    </w:p>
    <w:p w:rsidR="006D114C" w:rsidRDefault="006D114C" w:rsidP="00D2086E">
      <w:pPr>
        <w:rPr>
          <w:b/>
          <w:sz w:val="28"/>
          <w:szCs w:val="28"/>
        </w:rPr>
      </w:pPr>
    </w:p>
    <w:p w:rsidR="00283A0C" w:rsidRPr="00D2086E" w:rsidRDefault="00283A0C" w:rsidP="00D2086E">
      <w:pPr>
        <w:rPr>
          <w:b/>
          <w:sz w:val="28"/>
          <w:szCs w:val="28"/>
        </w:rPr>
      </w:pPr>
      <w:r w:rsidRPr="00D2086E">
        <w:rPr>
          <w:b/>
          <w:sz w:val="28"/>
          <w:szCs w:val="28"/>
        </w:rPr>
        <w:lastRenderedPageBreak/>
        <w:t>VI FINANSIJSKO PLANIRANJE I IZVJEŠTAVANJE</w:t>
      </w:r>
    </w:p>
    <w:p w:rsidR="005E261A" w:rsidRPr="006D114C" w:rsidRDefault="005E261A" w:rsidP="00D2086E">
      <w:pPr>
        <w:rPr>
          <w:b/>
          <w:sz w:val="16"/>
          <w:szCs w:val="16"/>
        </w:rPr>
      </w:pPr>
    </w:p>
    <w:p w:rsidR="00283A0C" w:rsidRPr="00D2086E" w:rsidRDefault="00283A0C" w:rsidP="00D2086E">
      <w:pPr>
        <w:jc w:val="center"/>
        <w:rPr>
          <w:rFonts w:eastAsia="Times New Roman"/>
          <w:b/>
          <w:sz w:val="28"/>
          <w:szCs w:val="28"/>
        </w:rPr>
      </w:pPr>
      <w:r w:rsidRPr="00D2086E">
        <w:rPr>
          <w:rFonts w:eastAsia="Times New Roman"/>
          <w:b/>
          <w:sz w:val="28"/>
          <w:szCs w:val="28"/>
        </w:rPr>
        <w:t>Članak 18.</w:t>
      </w:r>
    </w:p>
    <w:p w:rsidR="00D86DBE" w:rsidRPr="006D114C" w:rsidRDefault="00D86DBE" w:rsidP="00D2086E">
      <w:pPr>
        <w:rPr>
          <w:rFonts w:eastAsia="Times New Roman"/>
          <w:b/>
          <w:sz w:val="10"/>
          <w:szCs w:val="10"/>
        </w:rPr>
      </w:pPr>
    </w:p>
    <w:p w:rsidR="00D86DBE" w:rsidRPr="00283A0C" w:rsidRDefault="00283A0C" w:rsidP="00283A0C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05534A">
        <w:rPr>
          <w:rFonts w:eastAsia="Times New Roman" w:cstheme="minorHAnsi"/>
          <w:sz w:val="26"/>
          <w:szCs w:val="26"/>
        </w:rPr>
        <w:t>Biblioteka donosi finans</w:t>
      </w:r>
      <w:r w:rsidRPr="00283A0C">
        <w:rPr>
          <w:rFonts w:eastAsia="Times New Roman" w:cstheme="minorHAnsi"/>
          <w:sz w:val="26"/>
          <w:szCs w:val="26"/>
        </w:rPr>
        <w:t>ijski</w:t>
      </w:r>
      <w:r w:rsidR="003603DF">
        <w:rPr>
          <w:rFonts w:eastAsia="Times New Roman" w:cstheme="minorHAnsi"/>
          <w:sz w:val="26"/>
          <w:szCs w:val="26"/>
        </w:rPr>
        <w:t>, odnosno plan budž</w:t>
      </w:r>
      <w:r w:rsidRPr="0005534A">
        <w:rPr>
          <w:rFonts w:eastAsia="Times New Roman" w:cstheme="minorHAnsi"/>
          <w:sz w:val="26"/>
          <w:szCs w:val="26"/>
        </w:rPr>
        <w:t xml:space="preserve">eta </w:t>
      </w:r>
      <w:r w:rsidRPr="00283A0C">
        <w:rPr>
          <w:rFonts w:eastAsia="Times New Roman" w:cstheme="minorHAnsi"/>
          <w:sz w:val="26"/>
          <w:szCs w:val="26"/>
        </w:rPr>
        <w:t xml:space="preserve">svake poslovne godine u skladu sa Zakonom o </w:t>
      </w:r>
      <w:r w:rsidRPr="0005534A">
        <w:rPr>
          <w:rFonts w:eastAsia="Times New Roman" w:cstheme="minorHAnsi"/>
          <w:sz w:val="26"/>
          <w:szCs w:val="26"/>
        </w:rPr>
        <w:t>Računovodstvu u javnom sektoru</w:t>
      </w:r>
      <w:r w:rsidR="00D86DBE">
        <w:rPr>
          <w:rFonts w:eastAsia="Times New Roman" w:cstheme="minorHAnsi"/>
          <w:sz w:val="26"/>
          <w:szCs w:val="26"/>
        </w:rPr>
        <w:t xml:space="preserve">, koji se dostavlja Sekretarijatu za finansije Glavnog grada na saglasnost </w:t>
      </w:r>
      <w:r w:rsidR="003603DF">
        <w:rPr>
          <w:rFonts w:eastAsia="Times New Roman" w:cstheme="minorHAnsi"/>
          <w:sz w:val="26"/>
          <w:szCs w:val="26"/>
        </w:rPr>
        <w:t>i</w:t>
      </w:r>
      <w:r w:rsidR="00D86DBE">
        <w:rPr>
          <w:rFonts w:eastAsia="Times New Roman" w:cstheme="minorHAnsi"/>
          <w:sz w:val="26"/>
          <w:szCs w:val="26"/>
        </w:rPr>
        <w:t xml:space="preserve"> odobrenje.</w:t>
      </w:r>
    </w:p>
    <w:p w:rsidR="006D114C" w:rsidRPr="006D114C" w:rsidRDefault="006D114C" w:rsidP="00D2086E">
      <w:pPr>
        <w:jc w:val="center"/>
        <w:rPr>
          <w:b/>
          <w:sz w:val="16"/>
          <w:szCs w:val="16"/>
        </w:rPr>
      </w:pPr>
    </w:p>
    <w:p w:rsidR="00283A0C" w:rsidRPr="00D2086E" w:rsidRDefault="00283A0C" w:rsidP="00D2086E">
      <w:pPr>
        <w:jc w:val="center"/>
        <w:rPr>
          <w:b/>
          <w:sz w:val="28"/>
          <w:szCs w:val="28"/>
        </w:rPr>
      </w:pPr>
      <w:r w:rsidRPr="00D2086E">
        <w:rPr>
          <w:b/>
          <w:sz w:val="28"/>
          <w:szCs w:val="28"/>
        </w:rPr>
        <w:t>Članak 19.</w:t>
      </w:r>
    </w:p>
    <w:p w:rsidR="00D86DBE" w:rsidRPr="00D86DBE" w:rsidRDefault="00D86DBE" w:rsidP="00283A0C">
      <w:pPr>
        <w:spacing w:after="0" w:line="240" w:lineRule="auto"/>
        <w:jc w:val="center"/>
        <w:outlineLvl w:val="1"/>
        <w:rPr>
          <w:rFonts w:eastAsia="Times New Roman" w:cstheme="minorHAnsi"/>
          <w:b/>
          <w:color w:val="4472C4" w:themeColor="accent5"/>
          <w:sz w:val="26"/>
          <w:szCs w:val="2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83A0C" w:rsidRPr="00283A0C" w:rsidRDefault="00283A0C" w:rsidP="00283A0C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05534A">
        <w:rPr>
          <w:rFonts w:eastAsia="Times New Roman" w:cstheme="minorHAnsi"/>
          <w:sz w:val="26"/>
          <w:szCs w:val="26"/>
        </w:rPr>
        <w:t>Biblioteka sastavlja periodične</w:t>
      </w:r>
      <w:r w:rsidRPr="00283A0C">
        <w:rPr>
          <w:rFonts w:eastAsia="Times New Roman" w:cstheme="minorHAnsi"/>
          <w:sz w:val="26"/>
          <w:szCs w:val="26"/>
        </w:rPr>
        <w:t xml:space="preserve"> i godišn</w:t>
      </w:r>
      <w:r w:rsidRPr="0005534A">
        <w:rPr>
          <w:rFonts w:eastAsia="Times New Roman" w:cstheme="minorHAnsi"/>
          <w:sz w:val="26"/>
          <w:szCs w:val="26"/>
        </w:rPr>
        <w:t>je finansijske izvještaje</w:t>
      </w:r>
      <w:r w:rsidRPr="00283A0C">
        <w:rPr>
          <w:rFonts w:eastAsia="Times New Roman" w:cstheme="minorHAnsi"/>
          <w:sz w:val="26"/>
          <w:szCs w:val="26"/>
        </w:rPr>
        <w:t xml:space="preserve"> u skladu s odredbama </w:t>
      </w:r>
      <w:r w:rsidR="0005534A">
        <w:rPr>
          <w:rFonts w:eastAsia="Times New Roman" w:cstheme="minorHAnsi"/>
          <w:sz w:val="26"/>
          <w:szCs w:val="26"/>
        </w:rPr>
        <w:t>Z</w:t>
      </w:r>
      <w:r w:rsidR="003603DF">
        <w:rPr>
          <w:rFonts w:eastAsia="Times New Roman" w:cstheme="minorHAnsi"/>
          <w:sz w:val="26"/>
          <w:szCs w:val="26"/>
        </w:rPr>
        <w:t>akona o Računovodstvu u javnom sektoru</w:t>
      </w:r>
      <w:r w:rsidRPr="00283A0C">
        <w:rPr>
          <w:rFonts w:eastAsia="Times New Roman" w:cstheme="minorHAnsi"/>
          <w:sz w:val="26"/>
          <w:szCs w:val="26"/>
        </w:rPr>
        <w:t>.</w:t>
      </w:r>
    </w:p>
    <w:p w:rsidR="008B71C4" w:rsidRPr="00460D13" w:rsidRDefault="00D86DBE" w:rsidP="00460D13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D86DBE">
        <w:rPr>
          <w:rFonts w:eastAsia="Times New Roman" w:cstheme="minorHAnsi"/>
          <w:sz w:val="26"/>
          <w:szCs w:val="26"/>
        </w:rPr>
        <w:t>Sekretarijat za finansije Glavnog grada izrađuje Godišnje finansijske</w:t>
      </w:r>
      <w:r w:rsidR="0005534A" w:rsidRPr="00D86DBE">
        <w:rPr>
          <w:rFonts w:eastAsia="Times New Roman" w:cstheme="minorHAnsi"/>
          <w:sz w:val="26"/>
          <w:szCs w:val="26"/>
        </w:rPr>
        <w:t xml:space="preserve"> izvještaj</w:t>
      </w:r>
      <w:r w:rsidRPr="00D86DBE">
        <w:rPr>
          <w:rFonts w:eastAsia="Times New Roman" w:cstheme="minorHAnsi"/>
          <w:sz w:val="26"/>
          <w:szCs w:val="26"/>
        </w:rPr>
        <w:t>e</w:t>
      </w:r>
      <w:r w:rsidR="00ED2F1F">
        <w:rPr>
          <w:rFonts w:eastAsia="Times New Roman" w:cstheme="minorHAnsi"/>
          <w:sz w:val="26"/>
          <w:szCs w:val="26"/>
        </w:rPr>
        <w:t xml:space="preserve"> Biblioteke</w:t>
      </w:r>
      <w:r w:rsidRPr="00D86DBE">
        <w:rPr>
          <w:rFonts w:eastAsia="Times New Roman" w:cstheme="minorHAnsi"/>
          <w:sz w:val="26"/>
          <w:szCs w:val="26"/>
        </w:rPr>
        <w:t xml:space="preserve">, dok Biblioteka izrađuje finansijske izvještaje za knjižare </w:t>
      </w:r>
      <w:r w:rsidR="003603DF">
        <w:rPr>
          <w:rFonts w:eastAsia="Times New Roman" w:cstheme="minorHAnsi"/>
          <w:sz w:val="26"/>
          <w:szCs w:val="26"/>
        </w:rPr>
        <w:t>i</w:t>
      </w:r>
      <w:r w:rsidRPr="00D86DBE">
        <w:rPr>
          <w:rFonts w:eastAsia="Times New Roman" w:cstheme="minorHAnsi"/>
          <w:sz w:val="26"/>
          <w:szCs w:val="26"/>
        </w:rPr>
        <w:t xml:space="preserve"> dostavlja ih</w:t>
      </w:r>
      <w:r w:rsidR="00283A0C" w:rsidRPr="00D86DBE">
        <w:rPr>
          <w:rFonts w:eastAsia="Times New Roman" w:cstheme="minorHAnsi"/>
          <w:sz w:val="26"/>
          <w:szCs w:val="26"/>
        </w:rPr>
        <w:t xml:space="preserve"> </w:t>
      </w:r>
      <w:r w:rsidR="0005534A" w:rsidRPr="00D86DBE">
        <w:rPr>
          <w:rFonts w:eastAsia="Times New Roman" w:cstheme="minorHAnsi"/>
          <w:sz w:val="26"/>
          <w:szCs w:val="26"/>
        </w:rPr>
        <w:t>Sekretarijatu za finansije Galvnog grada</w:t>
      </w:r>
      <w:r w:rsidR="00ED2F1F">
        <w:rPr>
          <w:rFonts w:eastAsia="Times New Roman" w:cstheme="minorHAnsi"/>
          <w:sz w:val="26"/>
          <w:szCs w:val="26"/>
        </w:rPr>
        <w:t xml:space="preserve">, Savjetu Biblioteke </w:t>
      </w:r>
      <w:r w:rsidR="003603DF">
        <w:rPr>
          <w:rFonts w:eastAsia="Times New Roman" w:cstheme="minorHAnsi"/>
          <w:sz w:val="26"/>
          <w:szCs w:val="26"/>
        </w:rPr>
        <w:t>i</w:t>
      </w:r>
      <w:r w:rsidR="00ED2F1F">
        <w:rPr>
          <w:rFonts w:eastAsia="Times New Roman" w:cstheme="minorHAnsi"/>
          <w:sz w:val="26"/>
          <w:szCs w:val="26"/>
        </w:rPr>
        <w:t xml:space="preserve"> poreskoj službi.</w:t>
      </w:r>
    </w:p>
    <w:p w:rsidR="006D3C08" w:rsidRPr="006D114C" w:rsidRDefault="0060399F" w:rsidP="006D114C">
      <w:pPr>
        <w:jc w:val="center"/>
        <w:rPr>
          <w:b/>
          <w:sz w:val="28"/>
          <w:szCs w:val="28"/>
        </w:rPr>
      </w:pPr>
      <w:r w:rsidRPr="006D114C">
        <w:rPr>
          <w:b/>
          <w:sz w:val="28"/>
          <w:szCs w:val="28"/>
        </w:rPr>
        <w:t>Član</w:t>
      </w:r>
      <w:r w:rsidR="006D3C08" w:rsidRPr="006D114C">
        <w:rPr>
          <w:b/>
          <w:sz w:val="28"/>
          <w:szCs w:val="28"/>
        </w:rPr>
        <w:t xml:space="preserve"> 19.</w:t>
      </w:r>
    </w:p>
    <w:p w:rsidR="00D86DBE" w:rsidRPr="006D114C" w:rsidRDefault="00D86DBE" w:rsidP="006D3C08">
      <w:pPr>
        <w:spacing w:after="0" w:line="240" w:lineRule="auto"/>
        <w:jc w:val="center"/>
        <w:outlineLvl w:val="1"/>
        <w:rPr>
          <w:rFonts w:eastAsia="Times New Roman"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D3C08" w:rsidRPr="006D3C08" w:rsidRDefault="006D3C08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6D3C08">
        <w:rPr>
          <w:rFonts w:eastAsia="Times New Roman" w:cstheme="minorHAnsi"/>
          <w:sz w:val="26"/>
          <w:szCs w:val="26"/>
        </w:rPr>
        <w:t>Izmjene i dopune ovog Pravilnika vrše se po istom postupku kao i donošenje ovog Pravilnika.</w:t>
      </w:r>
    </w:p>
    <w:p w:rsidR="006D3C08" w:rsidRPr="006D114C" w:rsidRDefault="0060399F" w:rsidP="006D114C">
      <w:pPr>
        <w:jc w:val="center"/>
        <w:rPr>
          <w:b/>
          <w:sz w:val="28"/>
          <w:szCs w:val="28"/>
        </w:rPr>
      </w:pPr>
      <w:r w:rsidRPr="006D114C">
        <w:rPr>
          <w:b/>
          <w:sz w:val="28"/>
          <w:szCs w:val="28"/>
        </w:rPr>
        <w:t>Član</w:t>
      </w:r>
      <w:r w:rsidR="006D3C08" w:rsidRPr="006D114C">
        <w:rPr>
          <w:b/>
          <w:sz w:val="28"/>
          <w:szCs w:val="28"/>
        </w:rPr>
        <w:t xml:space="preserve"> 20.</w:t>
      </w:r>
    </w:p>
    <w:p w:rsidR="00D86DBE" w:rsidRPr="006D114C" w:rsidRDefault="00D86DBE" w:rsidP="006D3C08">
      <w:pPr>
        <w:spacing w:after="0" w:line="240" w:lineRule="auto"/>
        <w:jc w:val="center"/>
        <w:outlineLvl w:val="1"/>
        <w:rPr>
          <w:rFonts w:eastAsia="Times New Roman" w:cstheme="minorHAnsi"/>
          <w:b/>
          <w:color w:val="4472C4" w:themeColor="accent5"/>
          <w:sz w:val="16"/>
          <w:szCs w:val="1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60399F" w:rsidRPr="006D3C08" w:rsidRDefault="006D3C08" w:rsidP="006D3C08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 w:rsidRPr="006D3C08">
        <w:rPr>
          <w:rFonts w:eastAsia="Times New Roman" w:cstheme="minorHAnsi"/>
          <w:sz w:val="26"/>
          <w:szCs w:val="26"/>
        </w:rPr>
        <w:t>Ovaj Pravilnik stupa na snagu osmog dan</w:t>
      </w:r>
      <w:r>
        <w:rPr>
          <w:rFonts w:eastAsia="Times New Roman" w:cstheme="minorHAnsi"/>
          <w:sz w:val="26"/>
          <w:szCs w:val="26"/>
        </w:rPr>
        <w:t>a nakon objave na oglasnoj tabli Biblioteke</w:t>
      </w:r>
      <w:r w:rsidRPr="006D3C08">
        <w:rPr>
          <w:rFonts w:eastAsia="Times New Roman" w:cstheme="minorHAnsi"/>
          <w:sz w:val="26"/>
          <w:szCs w:val="26"/>
        </w:rPr>
        <w:t>.</w:t>
      </w:r>
    </w:p>
    <w:p w:rsidR="006D3C08" w:rsidRPr="006D114C" w:rsidRDefault="0060399F" w:rsidP="006D114C">
      <w:pPr>
        <w:jc w:val="center"/>
        <w:rPr>
          <w:b/>
          <w:sz w:val="28"/>
          <w:szCs w:val="28"/>
        </w:rPr>
      </w:pPr>
      <w:r w:rsidRPr="006D114C">
        <w:rPr>
          <w:b/>
          <w:sz w:val="28"/>
          <w:szCs w:val="28"/>
        </w:rPr>
        <w:t>Član</w:t>
      </w:r>
      <w:r w:rsidR="006D3C08" w:rsidRPr="006D114C">
        <w:rPr>
          <w:b/>
          <w:sz w:val="28"/>
          <w:szCs w:val="28"/>
        </w:rPr>
        <w:t xml:space="preserve"> 21.</w:t>
      </w:r>
    </w:p>
    <w:p w:rsidR="00D86DBE" w:rsidRPr="006D114C" w:rsidRDefault="00D86DBE" w:rsidP="006D3C08">
      <w:pPr>
        <w:spacing w:after="0" w:line="240" w:lineRule="auto"/>
        <w:jc w:val="center"/>
        <w:outlineLvl w:val="1"/>
        <w:rPr>
          <w:rFonts w:eastAsia="Times New Roman" w:cstheme="minorHAnsi"/>
          <w:b/>
          <w:color w:val="160F29"/>
          <w:sz w:val="16"/>
          <w:szCs w:val="16"/>
        </w:rPr>
      </w:pPr>
    </w:p>
    <w:p w:rsidR="00F65627" w:rsidRPr="003603DF" w:rsidRDefault="003603DF" w:rsidP="003603DF">
      <w:pPr>
        <w:spacing w:after="100" w:afterAutospacing="1" w:line="456" w:lineRule="atLeast"/>
        <w:rPr>
          <w:rFonts w:eastAsia="Times New Roman" w:cstheme="minorHAnsi"/>
          <w:sz w:val="26"/>
          <w:szCs w:val="26"/>
        </w:rPr>
      </w:pPr>
      <w:r>
        <w:rPr>
          <w:rFonts w:eastAsia="Times New Roman" w:cstheme="minorHAnsi"/>
          <w:sz w:val="26"/>
          <w:szCs w:val="26"/>
        </w:rPr>
        <w:t>Prethodnu sa</w:t>
      </w:r>
      <w:r w:rsidR="006D3C08" w:rsidRPr="006D3C08">
        <w:rPr>
          <w:rFonts w:eastAsia="Times New Roman" w:cstheme="minorHAnsi"/>
          <w:sz w:val="26"/>
          <w:szCs w:val="26"/>
        </w:rPr>
        <w:t xml:space="preserve">glasnost na ovaj Pravilnik dao je </w:t>
      </w:r>
      <w:r w:rsidR="006D3C08">
        <w:rPr>
          <w:rFonts w:eastAsia="Times New Roman" w:cstheme="minorHAnsi"/>
          <w:sz w:val="26"/>
          <w:szCs w:val="26"/>
        </w:rPr>
        <w:t>Savjet Biblioteke</w:t>
      </w:r>
      <w:r>
        <w:rPr>
          <w:rFonts w:eastAsia="Times New Roman" w:cstheme="minorHAnsi"/>
          <w:sz w:val="26"/>
          <w:szCs w:val="26"/>
        </w:rPr>
        <w:t>.</w:t>
      </w:r>
    </w:p>
    <w:sectPr w:rsidR="00F65627" w:rsidRPr="003603D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D5D" w:rsidRDefault="00990D5D" w:rsidP="00FD2F37">
      <w:pPr>
        <w:spacing w:after="0" w:line="240" w:lineRule="auto"/>
      </w:pPr>
      <w:r>
        <w:separator/>
      </w:r>
    </w:p>
  </w:endnote>
  <w:endnote w:type="continuationSeparator" w:id="0">
    <w:p w:rsidR="00990D5D" w:rsidRDefault="00990D5D" w:rsidP="00FD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980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3349" w:rsidRDefault="00DC33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6C4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1773A0" w:rsidRDefault="001773A0" w:rsidP="005D559A">
    <w:pPr>
      <w:pStyle w:val="Footer"/>
      <w:tabs>
        <w:tab w:val="clear" w:pos="4680"/>
        <w:tab w:val="clear" w:pos="936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D5D" w:rsidRDefault="00990D5D" w:rsidP="00FD2F37">
      <w:pPr>
        <w:spacing w:after="0" w:line="240" w:lineRule="auto"/>
      </w:pPr>
      <w:r>
        <w:separator/>
      </w:r>
    </w:p>
  </w:footnote>
  <w:footnote w:type="continuationSeparator" w:id="0">
    <w:p w:rsidR="00990D5D" w:rsidRDefault="00990D5D" w:rsidP="00FD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FA5" w:rsidRDefault="00DE1BE0" w:rsidP="00DE1BE0">
    <w:pPr>
      <w:pStyle w:val="Header"/>
      <w:tabs>
        <w:tab w:val="clear" w:pos="4680"/>
        <w:tab w:val="clear" w:pos="9360"/>
        <w:tab w:val="left" w:pos="7360"/>
      </w:tabs>
    </w:pPr>
    <w:r>
      <w:t xml:space="preserve">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D91"/>
    <w:multiLevelType w:val="hybridMultilevel"/>
    <w:tmpl w:val="14A8D6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72BB"/>
    <w:multiLevelType w:val="hybridMultilevel"/>
    <w:tmpl w:val="A2DC51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A6E0C"/>
    <w:multiLevelType w:val="hybridMultilevel"/>
    <w:tmpl w:val="0F9AEF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795A"/>
    <w:multiLevelType w:val="hybridMultilevel"/>
    <w:tmpl w:val="858CD0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E752F"/>
    <w:multiLevelType w:val="hybridMultilevel"/>
    <w:tmpl w:val="D8A02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60DC2"/>
    <w:multiLevelType w:val="hybridMultilevel"/>
    <w:tmpl w:val="E72405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47C24"/>
    <w:multiLevelType w:val="multilevel"/>
    <w:tmpl w:val="7C52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530546"/>
    <w:multiLevelType w:val="hybridMultilevel"/>
    <w:tmpl w:val="EC32FD2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A01CE"/>
    <w:multiLevelType w:val="hybridMultilevel"/>
    <w:tmpl w:val="868042F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A57FEB"/>
    <w:multiLevelType w:val="hybridMultilevel"/>
    <w:tmpl w:val="6584E5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7F1E6C"/>
    <w:multiLevelType w:val="hybridMultilevel"/>
    <w:tmpl w:val="A8AC4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E19C1"/>
    <w:multiLevelType w:val="hybridMultilevel"/>
    <w:tmpl w:val="52F621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41CC7"/>
    <w:multiLevelType w:val="multilevel"/>
    <w:tmpl w:val="8D4C03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52DE2"/>
    <w:multiLevelType w:val="hybridMultilevel"/>
    <w:tmpl w:val="98E4F8B0"/>
    <w:lvl w:ilvl="0" w:tplc="E29E87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676773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2"/>
  </w:num>
  <w:num w:numId="10">
    <w:abstractNumId w:val="11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57"/>
    <w:rsid w:val="00033F93"/>
    <w:rsid w:val="0005534A"/>
    <w:rsid w:val="00060EA9"/>
    <w:rsid w:val="000A0D2A"/>
    <w:rsid w:val="000C198C"/>
    <w:rsid w:val="000D218B"/>
    <w:rsid w:val="000E5C7F"/>
    <w:rsid w:val="00141344"/>
    <w:rsid w:val="00145E5B"/>
    <w:rsid w:val="00171A29"/>
    <w:rsid w:val="001773A0"/>
    <w:rsid w:val="00195166"/>
    <w:rsid w:val="001A2B8E"/>
    <w:rsid w:val="001A7FA5"/>
    <w:rsid w:val="001B3276"/>
    <w:rsid w:val="001C295C"/>
    <w:rsid w:val="001C477F"/>
    <w:rsid w:val="0020075F"/>
    <w:rsid w:val="0022540B"/>
    <w:rsid w:val="00241F9B"/>
    <w:rsid w:val="00276773"/>
    <w:rsid w:val="00283A0C"/>
    <w:rsid w:val="0028494D"/>
    <w:rsid w:val="002A5E78"/>
    <w:rsid w:val="002B405F"/>
    <w:rsid w:val="002B7535"/>
    <w:rsid w:val="002C5A07"/>
    <w:rsid w:val="002C6243"/>
    <w:rsid w:val="002D722B"/>
    <w:rsid w:val="002F5011"/>
    <w:rsid w:val="003062ED"/>
    <w:rsid w:val="0031651D"/>
    <w:rsid w:val="00317436"/>
    <w:rsid w:val="0033159A"/>
    <w:rsid w:val="003573C9"/>
    <w:rsid w:val="003603DF"/>
    <w:rsid w:val="00366571"/>
    <w:rsid w:val="003C7275"/>
    <w:rsid w:val="003D57A8"/>
    <w:rsid w:val="003F0788"/>
    <w:rsid w:val="00445E2B"/>
    <w:rsid w:val="004522B6"/>
    <w:rsid w:val="00460D13"/>
    <w:rsid w:val="00477F0C"/>
    <w:rsid w:val="004941F9"/>
    <w:rsid w:val="004B5008"/>
    <w:rsid w:val="004E26D6"/>
    <w:rsid w:val="004E6D43"/>
    <w:rsid w:val="00512EF0"/>
    <w:rsid w:val="00525E26"/>
    <w:rsid w:val="00554B5F"/>
    <w:rsid w:val="0056251D"/>
    <w:rsid w:val="0058559E"/>
    <w:rsid w:val="005D559A"/>
    <w:rsid w:val="005D7B57"/>
    <w:rsid w:val="005E261A"/>
    <w:rsid w:val="005F5A43"/>
    <w:rsid w:val="0060399F"/>
    <w:rsid w:val="0060648B"/>
    <w:rsid w:val="00655C5F"/>
    <w:rsid w:val="00677EF9"/>
    <w:rsid w:val="006D114C"/>
    <w:rsid w:val="006D3C08"/>
    <w:rsid w:val="006D53C1"/>
    <w:rsid w:val="007F2023"/>
    <w:rsid w:val="00821967"/>
    <w:rsid w:val="00861241"/>
    <w:rsid w:val="00897856"/>
    <w:rsid w:val="008A6B12"/>
    <w:rsid w:val="008B53E9"/>
    <w:rsid w:val="008B71C4"/>
    <w:rsid w:val="008C12A2"/>
    <w:rsid w:val="009036E6"/>
    <w:rsid w:val="00912FF7"/>
    <w:rsid w:val="00936DA0"/>
    <w:rsid w:val="009549BC"/>
    <w:rsid w:val="00990D5D"/>
    <w:rsid w:val="00996A43"/>
    <w:rsid w:val="009C486E"/>
    <w:rsid w:val="009C7637"/>
    <w:rsid w:val="00A10AF3"/>
    <w:rsid w:val="00A1464C"/>
    <w:rsid w:val="00A2457A"/>
    <w:rsid w:val="00A44E13"/>
    <w:rsid w:val="00A66EEB"/>
    <w:rsid w:val="00A97539"/>
    <w:rsid w:val="00AD4F9A"/>
    <w:rsid w:val="00B43845"/>
    <w:rsid w:val="00B560D4"/>
    <w:rsid w:val="00BB652E"/>
    <w:rsid w:val="00BB77B4"/>
    <w:rsid w:val="00BC5E09"/>
    <w:rsid w:val="00C34CF3"/>
    <w:rsid w:val="00C87549"/>
    <w:rsid w:val="00CD1409"/>
    <w:rsid w:val="00D2086E"/>
    <w:rsid w:val="00D47480"/>
    <w:rsid w:val="00D64029"/>
    <w:rsid w:val="00D65D76"/>
    <w:rsid w:val="00D86DBE"/>
    <w:rsid w:val="00D91E76"/>
    <w:rsid w:val="00DA4FDD"/>
    <w:rsid w:val="00DB45B7"/>
    <w:rsid w:val="00DB5A47"/>
    <w:rsid w:val="00DC3349"/>
    <w:rsid w:val="00DC4479"/>
    <w:rsid w:val="00DC5DF7"/>
    <w:rsid w:val="00DE1BE0"/>
    <w:rsid w:val="00DF380A"/>
    <w:rsid w:val="00E310E4"/>
    <w:rsid w:val="00E43180"/>
    <w:rsid w:val="00E43BDE"/>
    <w:rsid w:val="00E61B50"/>
    <w:rsid w:val="00E86C4A"/>
    <w:rsid w:val="00E97138"/>
    <w:rsid w:val="00EA530C"/>
    <w:rsid w:val="00ED2F1F"/>
    <w:rsid w:val="00EF2315"/>
    <w:rsid w:val="00F26638"/>
    <w:rsid w:val="00F266B3"/>
    <w:rsid w:val="00F41CEE"/>
    <w:rsid w:val="00F57785"/>
    <w:rsid w:val="00F65627"/>
    <w:rsid w:val="00F92F82"/>
    <w:rsid w:val="00FA20DE"/>
    <w:rsid w:val="00FA338D"/>
    <w:rsid w:val="00FD2F37"/>
    <w:rsid w:val="00FE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C2E5A"/>
  <w15:chartTrackingRefBased/>
  <w15:docId w15:val="{649713BA-7114-4714-B439-F2AEACB6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7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606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8494D"/>
    <w:rPr>
      <w:b/>
      <w:bCs/>
    </w:rPr>
  </w:style>
  <w:style w:type="character" w:styleId="Emphasis">
    <w:name w:val="Emphasis"/>
    <w:basedOn w:val="DefaultParagraphFont"/>
    <w:uiPriority w:val="20"/>
    <w:qFormat/>
    <w:rsid w:val="0028494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45E2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F37"/>
  </w:style>
  <w:style w:type="paragraph" w:styleId="Footer">
    <w:name w:val="footer"/>
    <w:basedOn w:val="Normal"/>
    <w:link w:val="FooterChar"/>
    <w:uiPriority w:val="99"/>
    <w:unhideWhenUsed/>
    <w:rsid w:val="00FD2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F37"/>
  </w:style>
  <w:style w:type="paragraph" w:styleId="BodyText">
    <w:name w:val="Body Text"/>
    <w:basedOn w:val="Normal"/>
    <w:link w:val="BodyTextChar"/>
    <w:uiPriority w:val="99"/>
    <w:rsid w:val="00E97138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E97138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paragraph" w:customStyle="1" w:styleId="p1">
    <w:name w:val="p1"/>
    <w:basedOn w:val="Normal"/>
    <w:rsid w:val="002D7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6B1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B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4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3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10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1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18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8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5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7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8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57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29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46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3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2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7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7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7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69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9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1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99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43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8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87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07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3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91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9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1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5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5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64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80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83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82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53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92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6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01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6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AB6C8-9D01-4A73-8F9B-A32C012E3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2518</TotalTime>
  <Pages>10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</Company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25</cp:revision>
  <dcterms:created xsi:type="dcterms:W3CDTF">2023-09-21T12:10:00Z</dcterms:created>
  <dcterms:modified xsi:type="dcterms:W3CDTF">2023-11-09T08:51:00Z</dcterms:modified>
</cp:coreProperties>
</file>