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B3" w:rsidRPr="00586B28" w:rsidRDefault="00F266B3" w:rsidP="005D7B57">
      <w:pPr>
        <w:pBdr>
          <w:top w:val="single" w:sz="2" w:space="0" w:color="E7E7E7"/>
          <w:left w:val="single" w:sz="2" w:space="0" w:color="E7E7E7"/>
          <w:bottom w:val="single" w:sz="6" w:space="8" w:color="E7E7E7"/>
          <w:right w:val="single" w:sz="2" w:space="0" w:color="E7E7E7"/>
        </w:pBdr>
        <w:shd w:val="clear" w:color="auto" w:fill="FFFFFF"/>
        <w:spacing w:after="450" w:line="345" w:lineRule="atLeast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586B28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PRAVILNIK O </w:t>
      </w:r>
      <w:r w:rsidR="002D4908" w:rsidRPr="00586B28">
        <w:rPr>
          <w:rFonts w:eastAsia="Times New Roman" w:cstheme="minorHAnsi"/>
          <w:b/>
          <w:bCs/>
          <w:color w:val="000000" w:themeColor="text1"/>
          <w:sz w:val="28"/>
          <w:szCs w:val="28"/>
        </w:rPr>
        <w:t>POSLOVNOJ</w:t>
      </w:r>
      <w:r w:rsidR="00FA600F" w:rsidRPr="00586B28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ORGANIZACIJI I NAČINU RADA SEKTORA ZA BIBLIOTEČKU DJELATNOST </w:t>
      </w:r>
      <w:r w:rsidRPr="00586B28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JU </w:t>
      </w:r>
      <w:r w:rsidR="00B43845" w:rsidRPr="00586B28">
        <w:rPr>
          <w:rFonts w:eastAsia="Times New Roman" w:cstheme="minorHAnsi"/>
          <w:b/>
          <w:bCs/>
          <w:color w:val="000000" w:themeColor="text1"/>
          <w:sz w:val="28"/>
          <w:szCs w:val="28"/>
        </w:rPr>
        <w:t>NB RADOSAV</w:t>
      </w:r>
      <w:r w:rsidRPr="00586B28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LJUMOVIĆ PODGORICA</w:t>
      </w:r>
    </w:p>
    <w:p w:rsidR="00E97138" w:rsidRDefault="00033F93" w:rsidP="00E97138">
      <w:pPr>
        <w:pStyle w:val="BodyText"/>
        <w:rPr>
          <w:rFonts w:asciiTheme="minorHAnsi" w:hAnsiTheme="minorHAnsi" w:cstheme="minorHAnsi"/>
          <w:i w:val="0"/>
          <w:sz w:val="26"/>
          <w:szCs w:val="26"/>
          <w:lang w:val="pl-PL"/>
        </w:rPr>
      </w:pPr>
      <w:r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Na osnovu</w:t>
      </w:r>
      <w:r w:rsidR="00D3238A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člana 19, 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ta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</w:rPr>
        <w:t>čka</w:t>
      </w:r>
      <w:r w:rsidR="004803F3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5 i 12 </w:t>
      </w:r>
      <w:r w:rsidR="00D3238A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Zakona o Kulturi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(Službeni list br. 49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en-US"/>
        </w:rPr>
        <w:t>/8</w:t>
      </w:r>
      <w:r w:rsidR="004803F3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,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16/11, 40/11 i 38/12), </w:t>
      </w:r>
      <w:r w:rsidR="00D3238A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Zakona o bibliotečkoj 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djelatnosti</w:t>
      </w:r>
      <w:r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i 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( Službeni list br. 49/10, 49/11</w:t>
      </w:r>
      <w:r w:rsidR="00E97138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), </w:t>
      </w:r>
      <w:r w:rsidR="00586B28">
        <w:rPr>
          <w:rFonts w:asciiTheme="minorHAnsi" w:hAnsiTheme="minorHAnsi" w:cstheme="minorHAnsi"/>
          <w:i w:val="0"/>
          <w:sz w:val="26"/>
          <w:szCs w:val="26"/>
          <w:lang w:val="pl-PL"/>
        </w:rPr>
        <w:t>i člana 18 tačka 2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. </w:t>
      </w:r>
      <w:r w:rsidR="00E97138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Statuta JU NB Radosav </w:t>
      </w:r>
      <w:r w:rsidR="00586B28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Ljumović  </w:t>
      </w:r>
      <w:r w:rsidR="00586B28" w:rsidRPr="00586B28">
        <w:rPr>
          <w:rFonts w:asciiTheme="minorHAnsi" w:hAnsiTheme="minorHAnsi" w:cstheme="minorHAnsi"/>
          <w:bCs/>
          <w:i w:val="0"/>
          <w:sz w:val="26"/>
          <w:szCs w:val="26"/>
          <w:lang w:val="pl-PL"/>
        </w:rPr>
        <w:t>od 28.12. 2020</w:t>
      </w:r>
      <w:r w:rsidR="00E97138" w:rsidRPr="00586B28">
        <w:rPr>
          <w:rFonts w:asciiTheme="minorHAnsi" w:hAnsiTheme="minorHAnsi" w:cstheme="minorHAnsi"/>
          <w:bCs/>
          <w:i w:val="0"/>
          <w:sz w:val="26"/>
          <w:szCs w:val="26"/>
          <w:lang w:val="pl-PL"/>
        </w:rPr>
        <w:t>. godine</w:t>
      </w:r>
      <w:r w:rsidR="00E97138" w:rsidRPr="00586B28">
        <w:rPr>
          <w:rFonts w:asciiTheme="minorHAnsi" w:hAnsiTheme="minorHAnsi" w:cstheme="minorHAnsi"/>
          <w:i w:val="0"/>
          <w:sz w:val="26"/>
          <w:szCs w:val="26"/>
          <w:lang w:val="pl-PL"/>
        </w:rPr>
        <w:t>, Savjet  JU NB Radosav Ljumović Podgorica ,</w:t>
      </w:r>
      <w:r w:rsidR="00505752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dana </w:t>
      </w:r>
      <w:r w:rsidR="00EB5683">
        <w:rPr>
          <w:rFonts w:asciiTheme="minorHAnsi" w:hAnsiTheme="minorHAnsi" w:cstheme="minorHAnsi"/>
          <w:i w:val="0"/>
          <w:sz w:val="26"/>
          <w:szCs w:val="26"/>
          <w:lang w:val="pl-PL"/>
        </w:rPr>
        <w:t>07.11</w:t>
      </w:r>
      <w:r w:rsidR="00E97138" w:rsidRPr="00586B28">
        <w:rPr>
          <w:rFonts w:asciiTheme="minorHAnsi" w:hAnsiTheme="minorHAnsi" w:cstheme="minorHAnsi"/>
          <w:i w:val="0"/>
          <w:sz w:val="26"/>
          <w:szCs w:val="26"/>
          <w:lang w:val="pl-PL"/>
        </w:rPr>
        <w:t>. 2023. godine, donosi</w:t>
      </w:r>
      <w:r w:rsidR="00E97138" w:rsidRPr="00912FF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</w:t>
      </w:r>
    </w:p>
    <w:p w:rsidR="00EB5683" w:rsidRPr="00912FF7" w:rsidRDefault="00EB5683" w:rsidP="00E97138">
      <w:pPr>
        <w:pStyle w:val="BodyText"/>
        <w:rPr>
          <w:rFonts w:asciiTheme="minorHAnsi" w:hAnsiTheme="minorHAnsi" w:cstheme="minorHAnsi"/>
          <w:bCs/>
          <w:i w:val="0"/>
          <w:sz w:val="26"/>
          <w:szCs w:val="26"/>
          <w:lang w:val="pl-PL"/>
        </w:rPr>
      </w:pPr>
    </w:p>
    <w:p w:rsidR="00586B28" w:rsidRDefault="00586B28" w:rsidP="00586B28">
      <w:pPr>
        <w:rPr>
          <w:rFonts w:cstheme="minorHAnsi"/>
          <w:sz w:val="26"/>
          <w:szCs w:val="26"/>
          <w:shd w:val="clear" w:color="auto" w:fill="FFFFFF"/>
        </w:rPr>
      </w:pPr>
    </w:p>
    <w:p w:rsidR="000A2E9A" w:rsidRPr="000A2E9A" w:rsidRDefault="000A2E9A" w:rsidP="000A2E9A">
      <w:pPr>
        <w:pStyle w:val="NoSpacing"/>
        <w:jc w:val="center"/>
        <w:rPr>
          <w:b/>
          <w:sz w:val="28"/>
          <w:szCs w:val="28"/>
        </w:rPr>
      </w:pPr>
      <w:r w:rsidRPr="000A2E9A">
        <w:rPr>
          <w:b/>
          <w:sz w:val="28"/>
          <w:szCs w:val="28"/>
        </w:rPr>
        <w:t>PRAVILNIK O POSLOVNOJ ORGANIZACIJI I NAČINU RADA SEKTORA ZA BIBLIOTEČKU DJELATNOST JU NB RADOSAV LJUMOVIĆ PODGORICA</w:t>
      </w:r>
    </w:p>
    <w:p w:rsidR="00E97138" w:rsidRDefault="00E97138" w:rsidP="00F266B3">
      <w:pPr>
        <w:rPr>
          <w:rFonts w:cstheme="minorHAnsi"/>
          <w:b/>
          <w:sz w:val="26"/>
          <w:szCs w:val="26"/>
        </w:rPr>
      </w:pPr>
    </w:p>
    <w:p w:rsidR="00EB5683" w:rsidRDefault="00EB5683" w:rsidP="00F266B3">
      <w:pPr>
        <w:rPr>
          <w:rFonts w:cstheme="minorHAnsi"/>
          <w:b/>
          <w:sz w:val="26"/>
          <w:szCs w:val="26"/>
        </w:rPr>
      </w:pPr>
    </w:p>
    <w:p w:rsidR="00F266B3" w:rsidRPr="00586B28" w:rsidRDefault="00F266B3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t xml:space="preserve">I </w:t>
      </w:r>
      <w:r w:rsidR="00B43845" w:rsidRPr="00586B28">
        <w:rPr>
          <w:b/>
          <w:sz w:val="28"/>
          <w:szCs w:val="28"/>
        </w:rPr>
        <w:t>OSNOVNE ODREDBE</w:t>
      </w:r>
    </w:p>
    <w:p w:rsidR="00F266B3" w:rsidRDefault="00F266B3" w:rsidP="00586B28">
      <w:pPr>
        <w:jc w:val="center"/>
        <w:rPr>
          <w:b/>
          <w:sz w:val="16"/>
          <w:szCs w:val="16"/>
        </w:rPr>
      </w:pPr>
    </w:p>
    <w:p w:rsidR="00EB5683" w:rsidRPr="00586B28" w:rsidRDefault="00EB5683" w:rsidP="00586B28">
      <w:pPr>
        <w:jc w:val="center"/>
        <w:rPr>
          <w:b/>
          <w:sz w:val="16"/>
          <w:szCs w:val="16"/>
        </w:rPr>
      </w:pPr>
    </w:p>
    <w:p w:rsidR="005D7B57" w:rsidRPr="00586B28" w:rsidRDefault="005D7B57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t>Član 1.</w:t>
      </w:r>
    </w:p>
    <w:p w:rsidR="00EB5683" w:rsidRPr="002E7753" w:rsidRDefault="00525E26" w:rsidP="008B53E9">
      <w:pPr>
        <w:rPr>
          <w:rFonts w:cstheme="minorHAnsi"/>
          <w:sz w:val="26"/>
          <w:szCs w:val="26"/>
          <w:shd w:val="clear" w:color="auto" w:fill="FFFFFF"/>
        </w:rPr>
      </w:pPr>
      <w:r w:rsidRPr="002E7753">
        <w:rPr>
          <w:rFonts w:cstheme="minorHAnsi"/>
          <w:sz w:val="26"/>
          <w:szCs w:val="26"/>
          <w:shd w:val="clear" w:color="auto" w:fill="FFFFFF"/>
        </w:rPr>
        <w:t xml:space="preserve">Pravilnikom o </w:t>
      </w:r>
      <w:r w:rsidR="002D4908" w:rsidRPr="002E7753">
        <w:rPr>
          <w:rFonts w:cstheme="minorHAnsi"/>
          <w:sz w:val="26"/>
          <w:szCs w:val="26"/>
          <w:shd w:val="clear" w:color="auto" w:fill="FFFFFF"/>
        </w:rPr>
        <w:t>poslovnoj</w:t>
      </w:r>
      <w:r w:rsidR="00FA600F" w:rsidRPr="002E7753">
        <w:rPr>
          <w:rFonts w:cstheme="minorHAnsi"/>
          <w:sz w:val="26"/>
          <w:szCs w:val="26"/>
          <w:shd w:val="clear" w:color="auto" w:fill="FFFFFF"/>
        </w:rPr>
        <w:t xml:space="preserve"> organizaciji i načinu rada</w:t>
      </w:r>
      <w:r w:rsidR="00586B28" w:rsidRPr="002E7753">
        <w:rPr>
          <w:rFonts w:cstheme="minorHAnsi"/>
          <w:sz w:val="26"/>
          <w:szCs w:val="26"/>
          <w:shd w:val="clear" w:color="auto" w:fill="FFFFFF"/>
        </w:rPr>
        <w:t xml:space="preserve"> sektora za bibliotečku djelatnost</w:t>
      </w:r>
      <w:r w:rsidR="00FA600F" w:rsidRPr="002E7753">
        <w:rPr>
          <w:rFonts w:cstheme="minorHAnsi"/>
          <w:sz w:val="26"/>
          <w:szCs w:val="26"/>
          <w:shd w:val="clear" w:color="auto" w:fill="FFFFFF"/>
        </w:rPr>
        <w:t xml:space="preserve"> se</w:t>
      </w:r>
      <w:r w:rsidRPr="002E7753">
        <w:rPr>
          <w:rFonts w:cstheme="minorHAnsi"/>
          <w:sz w:val="26"/>
          <w:szCs w:val="26"/>
          <w:shd w:val="clear" w:color="auto" w:fill="FFFFFF"/>
        </w:rPr>
        <w:t xml:space="preserve"> (u dalj</w:t>
      </w:r>
      <w:r w:rsidR="00D70B8E" w:rsidRPr="002E7753">
        <w:rPr>
          <w:rFonts w:cstheme="minorHAnsi"/>
          <w:sz w:val="26"/>
          <w:szCs w:val="26"/>
          <w:shd w:val="clear" w:color="auto" w:fill="FFFFFF"/>
        </w:rPr>
        <w:t>em tekstu: Pravilnik) uređuje organizacija</w:t>
      </w:r>
      <w:r w:rsidRPr="002E7753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3E3120" w:rsidRPr="002E7753">
        <w:rPr>
          <w:rFonts w:cstheme="minorHAnsi"/>
          <w:sz w:val="26"/>
          <w:szCs w:val="26"/>
          <w:shd w:val="clear" w:color="auto" w:fill="FFFFFF"/>
        </w:rPr>
        <w:t xml:space="preserve">i način </w:t>
      </w:r>
      <w:r w:rsidR="00FA600F" w:rsidRPr="002E7753">
        <w:rPr>
          <w:rFonts w:cstheme="minorHAnsi"/>
          <w:sz w:val="26"/>
          <w:szCs w:val="26"/>
          <w:shd w:val="clear" w:color="auto" w:fill="FFFFFF"/>
        </w:rPr>
        <w:t>rada</w:t>
      </w:r>
      <w:r w:rsidR="001B79DA" w:rsidRPr="002E7753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EB5683" w:rsidRPr="002E7753">
        <w:rPr>
          <w:rFonts w:cstheme="minorHAnsi"/>
          <w:sz w:val="26"/>
          <w:szCs w:val="26"/>
          <w:shd w:val="clear" w:color="auto" w:fill="FFFFFF"/>
        </w:rPr>
        <w:t>sa korisnicima, uslovi i</w:t>
      </w:r>
      <w:r w:rsidR="001B79DA" w:rsidRPr="002E7753">
        <w:rPr>
          <w:rFonts w:cstheme="minorHAnsi"/>
          <w:sz w:val="26"/>
          <w:szCs w:val="26"/>
          <w:shd w:val="clear" w:color="auto" w:fill="FFFFFF"/>
        </w:rPr>
        <w:t xml:space="preserve"> način pružanja bi</w:t>
      </w:r>
      <w:r w:rsidR="00EB5683" w:rsidRPr="002E7753">
        <w:rPr>
          <w:rFonts w:cstheme="minorHAnsi"/>
          <w:sz w:val="26"/>
          <w:szCs w:val="26"/>
          <w:shd w:val="clear" w:color="auto" w:fill="FFFFFF"/>
        </w:rPr>
        <w:t>bliotečko-informacionih usluga i</w:t>
      </w:r>
      <w:r w:rsidR="001B79DA" w:rsidRPr="002E7753">
        <w:rPr>
          <w:rFonts w:cstheme="minorHAnsi"/>
          <w:sz w:val="26"/>
          <w:szCs w:val="26"/>
          <w:shd w:val="clear" w:color="auto" w:fill="FFFFFF"/>
        </w:rPr>
        <w:t xml:space="preserve"> način korišćenja </w:t>
      </w:r>
      <w:r w:rsidR="00EB5683" w:rsidRPr="002E7753">
        <w:rPr>
          <w:rFonts w:cstheme="minorHAnsi"/>
          <w:sz w:val="26"/>
          <w:szCs w:val="26"/>
          <w:shd w:val="clear" w:color="auto" w:fill="FFFFFF"/>
        </w:rPr>
        <w:t>bibliotečko-informacione građe i</w:t>
      </w:r>
      <w:r w:rsidR="001B79DA" w:rsidRPr="002E7753">
        <w:rPr>
          <w:rFonts w:cstheme="minorHAnsi"/>
          <w:sz w:val="26"/>
          <w:szCs w:val="26"/>
          <w:shd w:val="clear" w:color="auto" w:fill="FFFFFF"/>
        </w:rPr>
        <w:t xml:space="preserve"> izvora </w:t>
      </w:r>
      <w:r w:rsidR="00EB5683" w:rsidRPr="002E7753">
        <w:rPr>
          <w:rFonts w:cstheme="minorHAnsi"/>
          <w:sz w:val="26"/>
          <w:szCs w:val="26"/>
          <w:shd w:val="clear" w:color="auto" w:fill="FFFFFF"/>
        </w:rPr>
        <w:t>u Sektoru</w:t>
      </w:r>
      <w:r w:rsidR="00FA600F" w:rsidRPr="002E7753">
        <w:rPr>
          <w:rFonts w:cstheme="minorHAnsi"/>
          <w:sz w:val="26"/>
          <w:szCs w:val="26"/>
          <w:shd w:val="clear" w:color="auto" w:fill="FFFFFF"/>
        </w:rPr>
        <w:t xml:space="preserve"> za bibliotečku djelatnost JU NB Radosav Ljumović (u daljem tekstu: Biblioteka</w:t>
      </w:r>
      <w:r w:rsidR="00693DDD" w:rsidRPr="002E7753">
        <w:rPr>
          <w:rFonts w:cstheme="minorHAnsi"/>
          <w:sz w:val="26"/>
          <w:szCs w:val="26"/>
          <w:shd w:val="clear" w:color="auto" w:fill="FFFFFF"/>
        </w:rPr>
        <w:t>)</w:t>
      </w:r>
      <w:r w:rsidR="001B79DA" w:rsidRPr="002E7753">
        <w:rPr>
          <w:rFonts w:cstheme="minorHAnsi"/>
          <w:sz w:val="26"/>
          <w:szCs w:val="26"/>
          <w:shd w:val="clear" w:color="auto" w:fill="FFFFFF"/>
        </w:rPr>
        <w:t>.</w:t>
      </w:r>
      <w:r w:rsidR="00EB5683" w:rsidRPr="002E7753">
        <w:rPr>
          <w:rFonts w:cstheme="minorHAnsi"/>
          <w:sz w:val="26"/>
          <w:szCs w:val="26"/>
          <w:shd w:val="clear" w:color="auto" w:fill="FFFFFF"/>
        </w:rPr>
        <w:t xml:space="preserve"> Pravilnikom se</w:t>
      </w:r>
      <w:r w:rsidR="001B79DA" w:rsidRPr="002E7753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2D722B" w:rsidRPr="002E7753">
        <w:rPr>
          <w:rFonts w:cstheme="minorHAnsi"/>
          <w:sz w:val="26"/>
          <w:szCs w:val="26"/>
          <w:shd w:val="clear" w:color="auto" w:fill="FFFFFF"/>
        </w:rPr>
        <w:t xml:space="preserve">određuju lica koja su odgovorna za zakonitost </w:t>
      </w:r>
      <w:r w:rsidR="002B7535" w:rsidRPr="002E7753">
        <w:rPr>
          <w:rFonts w:cstheme="minorHAnsi"/>
          <w:sz w:val="26"/>
          <w:szCs w:val="26"/>
          <w:shd w:val="clear" w:color="auto" w:fill="FFFFFF"/>
        </w:rPr>
        <w:t>i</w:t>
      </w:r>
      <w:r w:rsidR="002D722B" w:rsidRPr="002E7753">
        <w:rPr>
          <w:rFonts w:cstheme="minorHAnsi"/>
          <w:sz w:val="26"/>
          <w:szCs w:val="26"/>
          <w:shd w:val="clear" w:color="auto" w:fill="FFFFFF"/>
        </w:rPr>
        <w:t xml:space="preserve"> ispravnost poslovanja, </w:t>
      </w:r>
      <w:r w:rsidRPr="002E7753">
        <w:rPr>
          <w:rFonts w:cstheme="minorHAnsi"/>
          <w:sz w:val="26"/>
          <w:szCs w:val="26"/>
          <w:shd w:val="clear" w:color="auto" w:fill="FFFFFF"/>
        </w:rPr>
        <w:t xml:space="preserve">te druga pitanja koja se </w:t>
      </w:r>
      <w:r w:rsidR="002B7535" w:rsidRPr="002E7753">
        <w:rPr>
          <w:rFonts w:cstheme="minorHAnsi"/>
          <w:sz w:val="26"/>
          <w:szCs w:val="26"/>
          <w:shd w:val="clear" w:color="auto" w:fill="FFFFFF"/>
        </w:rPr>
        <w:t xml:space="preserve">odnose na </w:t>
      </w:r>
      <w:r w:rsidR="00A43B9D" w:rsidRPr="002E7753">
        <w:rPr>
          <w:rFonts w:cstheme="minorHAnsi"/>
          <w:sz w:val="26"/>
          <w:szCs w:val="26"/>
          <w:shd w:val="clear" w:color="auto" w:fill="FFFFFF"/>
        </w:rPr>
        <w:t>rad Sektora za bibliotečku djelatnost</w:t>
      </w:r>
      <w:r w:rsidRPr="002E7753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3E3120" w:rsidRPr="002E7753">
        <w:rPr>
          <w:rFonts w:cstheme="minorHAnsi"/>
          <w:sz w:val="26"/>
          <w:szCs w:val="26"/>
          <w:shd w:val="clear" w:color="auto" w:fill="FFFFFF"/>
        </w:rPr>
        <w:t>Biblioteke</w:t>
      </w:r>
      <w:r w:rsidR="00D70B8E" w:rsidRPr="002E7753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586B28" w:rsidRPr="00586B28" w:rsidRDefault="00586B28" w:rsidP="008B53E9">
      <w:pPr>
        <w:rPr>
          <w:rFonts w:cstheme="minorHAnsi"/>
          <w:sz w:val="16"/>
          <w:szCs w:val="16"/>
        </w:rPr>
      </w:pPr>
    </w:p>
    <w:p w:rsidR="00D91E76" w:rsidRDefault="00D91E76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t>Član 2.</w:t>
      </w:r>
    </w:p>
    <w:p w:rsidR="00586B28" w:rsidRPr="00586B28" w:rsidRDefault="00586B28" w:rsidP="00586B28">
      <w:pPr>
        <w:jc w:val="center"/>
        <w:rPr>
          <w:b/>
          <w:sz w:val="16"/>
          <w:szCs w:val="16"/>
        </w:rPr>
      </w:pPr>
    </w:p>
    <w:p w:rsidR="002D722B" w:rsidRPr="00A43B9D" w:rsidRDefault="003E3120" w:rsidP="002D722B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Sektor za bibliotečku djelatnost organizovan je u jedinstvenu cjelinu u </w:t>
      </w:r>
      <w:r w:rsidR="00693DDD"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cilju </w:t>
      </w:r>
      <w:r w:rsidR="00693DDD" w:rsidRPr="00A43B9D">
        <w:rPr>
          <w:rFonts w:asciiTheme="minorHAnsi" w:hAnsiTheme="minorHAnsi" w:cstheme="minorHAnsi"/>
          <w:sz w:val="26"/>
          <w:szCs w:val="26"/>
        </w:rPr>
        <w:t xml:space="preserve">efikasne organizacije poslovnih aktivnosti i </w:t>
      </w:r>
      <w:r w:rsidR="002D722B" w:rsidRPr="00D70B8E">
        <w:rPr>
          <w:rFonts w:asciiTheme="minorHAnsi" w:hAnsiTheme="minorHAnsi" w:cstheme="minorHAnsi"/>
          <w:sz w:val="26"/>
          <w:szCs w:val="26"/>
        </w:rPr>
        <w:t xml:space="preserve">obuhvata </w:t>
      </w:r>
      <w:r w:rsidR="00493F40">
        <w:rPr>
          <w:rFonts w:asciiTheme="minorHAnsi" w:hAnsiTheme="minorHAnsi" w:cstheme="minorHAnsi"/>
          <w:sz w:val="26"/>
          <w:szCs w:val="26"/>
        </w:rPr>
        <w:t>sledeći skup poslova</w:t>
      </w:r>
      <w:r w:rsidR="003B2342">
        <w:rPr>
          <w:rFonts w:asciiTheme="minorHAnsi" w:hAnsiTheme="minorHAnsi" w:cstheme="minorHAnsi"/>
          <w:sz w:val="26"/>
          <w:szCs w:val="26"/>
        </w:rPr>
        <w:t>:</w:t>
      </w:r>
      <w:r w:rsidR="00493F40">
        <w:rPr>
          <w:rFonts w:asciiTheme="minorHAnsi" w:hAnsiTheme="minorHAnsi" w:cstheme="minorHAnsi"/>
          <w:sz w:val="26"/>
          <w:szCs w:val="26"/>
        </w:rPr>
        <w:t xml:space="preserve"> </w:t>
      </w:r>
      <w:r w:rsidR="00693DDD" w:rsidRPr="00D70B8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obuhvata nabavku bibliotečke građe, stručnu obradu bibliotečke građe, čuvanje i zaštitu bibliotečke građe</w:t>
      </w:r>
      <w:r w:rsidR="00693DDD" w:rsidRPr="00D70B8E">
        <w:rPr>
          <w:rFonts w:asciiTheme="minorHAnsi" w:hAnsiTheme="minorHAnsi" w:cstheme="minorHAnsi"/>
          <w:sz w:val="26"/>
          <w:szCs w:val="26"/>
        </w:rPr>
        <w:t xml:space="preserve">, </w:t>
      </w:r>
      <w:r w:rsidR="00A43B9D" w:rsidRPr="00D70B8E">
        <w:rPr>
          <w:rFonts w:asciiTheme="minorHAnsi" w:hAnsiTheme="minorHAnsi" w:cstheme="minorHAnsi"/>
          <w:sz w:val="26"/>
          <w:szCs w:val="26"/>
        </w:rPr>
        <w:t>pružanje informacionih</w:t>
      </w:r>
      <w:r w:rsidR="00693DDD" w:rsidRPr="00D70B8E">
        <w:rPr>
          <w:rFonts w:asciiTheme="minorHAnsi" w:hAnsiTheme="minorHAnsi" w:cstheme="minorHAnsi"/>
          <w:sz w:val="26"/>
          <w:szCs w:val="26"/>
        </w:rPr>
        <w:t xml:space="preserve"> usluga,</w:t>
      </w:r>
      <w:r w:rsid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pozajmljivanje i</w:t>
      </w:r>
      <w:r w:rsidR="00693DDD" w:rsidRPr="00D70B8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davanje na korištenje bibliotečke građe, </w:t>
      </w:r>
      <w:r w:rsidR="00693DDD" w:rsidRPr="00D70B8E">
        <w:rPr>
          <w:rFonts w:asciiTheme="minorHAnsi" w:hAnsiTheme="minorHAnsi" w:cstheme="minorHAnsi"/>
          <w:sz w:val="26"/>
          <w:szCs w:val="26"/>
        </w:rPr>
        <w:t xml:space="preserve">digitalizaciju </w:t>
      </w:r>
      <w:r w:rsidR="00A43B9D" w:rsidRPr="00D70B8E">
        <w:rPr>
          <w:rFonts w:asciiTheme="minorHAnsi" w:hAnsiTheme="minorHAnsi" w:cstheme="minorHAnsi"/>
          <w:sz w:val="26"/>
          <w:szCs w:val="26"/>
        </w:rPr>
        <w:t>bibliotečke</w:t>
      </w:r>
      <w:r w:rsidR="00693DDD" w:rsidRPr="00D70B8E">
        <w:rPr>
          <w:rFonts w:asciiTheme="minorHAnsi" w:hAnsiTheme="minorHAnsi" w:cstheme="minorHAnsi"/>
          <w:sz w:val="26"/>
          <w:szCs w:val="26"/>
        </w:rPr>
        <w:t xml:space="preserve"> građe,</w:t>
      </w:r>
      <w:r w:rsidR="00A43B9D" w:rsidRPr="00D70B8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 usmjeravanje i podučavanje korisnika pri izboru i korištenju bibliotečke </w:t>
      </w:r>
      <w:r w:rsidR="00A43B9D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>g</w:t>
      </w:r>
      <w:r w:rsidR="007768B4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>rađe, obezbeđivanje građe putem međubibliotečke pozajmice sa drugim bibliotekama</w:t>
      </w:r>
      <w:r w:rsidR="009E418A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>, organizuje ko</w:t>
      </w:r>
      <w:r w:rsidR="00EB5683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>rišćenje Čitaonica Biblioteke u</w:t>
      </w:r>
      <w:r w:rsidR="009E418A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EB5683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>Odjeljenju za odrasle i</w:t>
      </w:r>
      <w:r w:rsidR="009E418A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9E418A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lastRenderedPageBreak/>
        <w:t xml:space="preserve">na Dječjem odjeljenju. </w:t>
      </w:r>
      <w:r w:rsidR="00EB5683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>U S</w:t>
      </w:r>
      <w:r w:rsidR="009E418A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>ektoru za bibliotečku dje</w:t>
      </w:r>
      <w:r w:rsidR="00EB5683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>latnost vrši se katalogizacija i</w:t>
      </w:r>
      <w:r w:rsidR="009E418A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klasifikacija bibliotečkog materijala, </w:t>
      </w:r>
      <w:r w:rsidR="00A43B9D" w:rsidRPr="002E7753">
        <w:rPr>
          <w:rFonts w:asciiTheme="minorHAnsi" w:hAnsiTheme="minorHAnsi" w:cstheme="minorHAnsi"/>
          <w:sz w:val="26"/>
          <w:szCs w:val="26"/>
          <w:shd w:val="clear" w:color="auto" w:fill="FFFFFF"/>
        </w:rPr>
        <w:t>organizovanje</w:t>
      </w:r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seminara, radionica </w:t>
      </w:r>
      <w:r w:rsidR="00493F40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sličnih skupova s područja bibliotečke djelatnosti</w:t>
      </w:r>
      <w:r w:rsidR="00536F2A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, domaću i</w:t>
      </w:r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međunarodnu saradnju s udruženjima, pojedincima </w:t>
      </w:r>
      <w:r w:rsidR="00B82277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ustanovama, pripremanje kul</w:t>
      </w:r>
      <w:r w:rsidR="00505752">
        <w:rPr>
          <w:rFonts w:asciiTheme="minorHAnsi" w:hAnsiTheme="minorHAnsi" w:cstheme="minorHAnsi"/>
          <w:sz w:val="26"/>
          <w:szCs w:val="26"/>
          <w:shd w:val="clear" w:color="auto" w:fill="FFFFFF"/>
        </w:rPr>
        <w:t>turnih, informativnih sadržaja i</w:t>
      </w:r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programa, kao </w:t>
      </w:r>
      <w:r w:rsidR="00B82277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493F40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reviziju i </w:t>
      </w:r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otpis </w:t>
      </w:r>
      <w:r w:rsidR="00493F40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bibliotečke </w:t>
      </w:r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građe.</w:t>
      </w:r>
    </w:p>
    <w:p w:rsidR="00B82277" w:rsidRDefault="00B82277" w:rsidP="00F92F82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Sektor za bibliotečku djelatnost </w:t>
      </w:r>
      <w:r>
        <w:rPr>
          <w:rFonts w:asciiTheme="minorHAnsi" w:hAnsiTheme="minorHAnsi" w:cstheme="minorHAnsi"/>
          <w:sz w:val="26"/>
          <w:szCs w:val="26"/>
        </w:rPr>
        <w:t xml:space="preserve">izvršava svoje poslovne aktivnosti </w:t>
      </w:r>
      <w:r w:rsidR="008A6B12" w:rsidRPr="002C6243">
        <w:rPr>
          <w:rFonts w:asciiTheme="minorHAnsi" w:hAnsiTheme="minorHAnsi" w:cstheme="minorHAnsi"/>
          <w:sz w:val="26"/>
          <w:szCs w:val="26"/>
        </w:rPr>
        <w:t>primjenjujući</w:t>
      </w:r>
      <w:r>
        <w:rPr>
          <w:rFonts w:asciiTheme="minorHAnsi" w:hAnsiTheme="minorHAnsi" w:cstheme="minorHAnsi"/>
          <w:sz w:val="26"/>
          <w:szCs w:val="26"/>
        </w:rPr>
        <w:t xml:space="preserve"> načelo ta</w:t>
      </w:r>
      <w:r w:rsidR="00493F40">
        <w:rPr>
          <w:rFonts w:asciiTheme="minorHAnsi" w:hAnsiTheme="minorHAnsi" w:cstheme="minorHAnsi"/>
          <w:sz w:val="26"/>
          <w:szCs w:val="26"/>
        </w:rPr>
        <w:t xml:space="preserve">čnosti i </w:t>
      </w:r>
      <w:r w:rsidR="00586B28">
        <w:rPr>
          <w:rFonts w:asciiTheme="minorHAnsi" w:hAnsiTheme="minorHAnsi" w:cstheme="minorHAnsi"/>
          <w:sz w:val="26"/>
          <w:szCs w:val="26"/>
        </w:rPr>
        <w:t>pouzdanosti.</w:t>
      </w:r>
    </w:p>
    <w:p w:rsidR="00EB5683" w:rsidRDefault="00EB5683" w:rsidP="00F92F82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</w:p>
    <w:p w:rsidR="00EB5683" w:rsidRPr="00F92F82" w:rsidRDefault="00EB5683" w:rsidP="00F92F82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</w:p>
    <w:p w:rsidR="00B82277" w:rsidRPr="00586B28" w:rsidRDefault="00B82277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t>II ORGANIZACIJA RADA SEKTORA ZA BIBLIOTEČKU DJELATNOST</w:t>
      </w:r>
    </w:p>
    <w:p w:rsidR="00B82277" w:rsidRDefault="00B82277" w:rsidP="00586B28">
      <w:pPr>
        <w:jc w:val="center"/>
        <w:rPr>
          <w:b/>
          <w:sz w:val="28"/>
          <w:szCs w:val="28"/>
        </w:rPr>
      </w:pPr>
    </w:p>
    <w:p w:rsidR="00EB5683" w:rsidRPr="00586B28" w:rsidRDefault="00EB5683" w:rsidP="00586B28">
      <w:pPr>
        <w:jc w:val="center"/>
        <w:rPr>
          <w:b/>
          <w:sz w:val="28"/>
          <w:szCs w:val="28"/>
        </w:rPr>
      </w:pPr>
    </w:p>
    <w:p w:rsidR="00241F9B" w:rsidRPr="00586B28" w:rsidRDefault="00241F9B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t>Član 3.</w:t>
      </w:r>
    </w:p>
    <w:p w:rsidR="00B82277" w:rsidRPr="00B82277" w:rsidRDefault="00B82277" w:rsidP="00B82277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6"/>
          <w:szCs w:val="26"/>
        </w:rPr>
      </w:pPr>
      <w:r w:rsidRPr="00DB4EB2">
        <w:rPr>
          <w:rFonts w:eastAsia="Times New Roman" w:cstheme="minorHAnsi"/>
          <w:sz w:val="26"/>
          <w:szCs w:val="26"/>
        </w:rPr>
        <w:t>Sektorom za bibliotečku djelatnost upravlja Rukovodila</w:t>
      </w:r>
      <w:r w:rsidR="00DB4EB2">
        <w:rPr>
          <w:rFonts w:eastAsia="Times New Roman" w:cstheme="minorHAnsi"/>
          <w:sz w:val="26"/>
          <w:szCs w:val="26"/>
        </w:rPr>
        <w:t>c</w:t>
      </w:r>
      <w:r w:rsidRPr="00B82277">
        <w:rPr>
          <w:rFonts w:eastAsia="Times New Roman" w:cstheme="minorHAnsi"/>
          <w:sz w:val="26"/>
          <w:szCs w:val="26"/>
        </w:rPr>
        <w:t xml:space="preserve"> </w:t>
      </w:r>
      <w:r w:rsidR="00493F40">
        <w:rPr>
          <w:rFonts w:eastAsia="Times New Roman" w:cstheme="minorHAnsi"/>
          <w:sz w:val="26"/>
          <w:szCs w:val="26"/>
        </w:rPr>
        <w:t>(</w:t>
      </w:r>
      <w:r w:rsidR="00712F4A" w:rsidRPr="00DB4EB2">
        <w:rPr>
          <w:rFonts w:eastAsia="Times New Roman" w:cstheme="minorHAnsi"/>
          <w:sz w:val="26"/>
          <w:szCs w:val="26"/>
        </w:rPr>
        <w:t>koji ujedno rukovodi, organizuje, vodi rad i poslovanje Sektora</w:t>
      </w:r>
      <w:r w:rsidR="00493F40">
        <w:rPr>
          <w:rFonts w:eastAsia="Times New Roman" w:cstheme="minorHAnsi"/>
          <w:sz w:val="26"/>
          <w:szCs w:val="26"/>
        </w:rPr>
        <w:t>)</w:t>
      </w:r>
    </w:p>
    <w:p w:rsidR="002C6243" w:rsidRPr="0083540E" w:rsidRDefault="002C6243" w:rsidP="008B53E9">
      <w:pPr>
        <w:rPr>
          <w:rFonts w:cstheme="minorHAnsi"/>
          <w:b/>
          <w:sz w:val="16"/>
          <w:szCs w:val="16"/>
        </w:rPr>
      </w:pPr>
    </w:p>
    <w:p w:rsidR="00241F9B" w:rsidRDefault="00241F9B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t>Č</w:t>
      </w:r>
      <w:r w:rsidR="00821967" w:rsidRPr="00586B28">
        <w:rPr>
          <w:b/>
          <w:sz w:val="28"/>
          <w:szCs w:val="28"/>
        </w:rPr>
        <w:t>lan 4</w:t>
      </w:r>
      <w:r w:rsidRPr="00586B28">
        <w:rPr>
          <w:b/>
          <w:sz w:val="28"/>
          <w:szCs w:val="28"/>
        </w:rPr>
        <w:t>.</w:t>
      </w:r>
    </w:p>
    <w:p w:rsidR="00586B28" w:rsidRPr="00586B28" w:rsidRDefault="00586B28" w:rsidP="00586B28">
      <w:pPr>
        <w:jc w:val="center"/>
        <w:rPr>
          <w:b/>
          <w:sz w:val="28"/>
          <w:szCs w:val="28"/>
        </w:rPr>
      </w:pPr>
    </w:p>
    <w:p w:rsidR="00712F4A" w:rsidRDefault="00712F4A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U</w:t>
      </w:r>
      <w:r w:rsidR="00A1151B">
        <w:rPr>
          <w:rFonts w:cstheme="minorHAnsi"/>
          <w:sz w:val="26"/>
          <w:szCs w:val="26"/>
        </w:rPr>
        <w:t xml:space="preserve"> okviru Sektora za bibliotečku djelatnost</w:t>
      </w:r>
      <w:r>
        <w:rPr>
          <w:rFonts w:cstheme="minorHAnsi"/>
          <w:sz w:val="26"/>
          <w:szCs w:val="26"/>
        </w:rPr>
        <w:t xml:space="preserve"> se organizuju sljedeće </w:t>
      </w:r>
      <w:r w:rsidR="00493F40">
        <w:rPr>
          <w:rFonts w:cstheme="minorHAnsi"/>
          <w:sz w:val="26"/>
          <w:szCs w:val="26"/>
        </w:rPr>
        <w:t>organizacione jedinice</w:t>
      </w:r>
    </w:p>
    <w:p w:rsidR="005F5A43" w:rsidRDefault="00712F4A" w:rsidP="0012651F">
      <w:pPr>
        <w:pStyle w:val="ListParagraph"/>
        <w:numPr>
          <w:ilvl w:val="0"/>
          <w:numId w:val="2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Odjeljenje za </w:t>
      </w:r>
      <w:r w:rsidR="00493F40">
        <w:rPr>
          <w:rFonts w:cstheme="minorHAnsi"/>
          <w:sz w:val="26"/>
          <w:szCs w:val="26"/>
        </w:rPr>
        <w:t>nabavku bibliotečke građe</w:t>
      </w:r>
    </w:p>
    <w:p w:rsidR="00712F4A" w:rsidRDefault="00E45121" w:rsidP="0012651F">
      <w:pPr>
        <w:pStyle w:val="ListParagraph"/>
        <w:numPr>
          <w:ilvl w:val="0"/>
          <w:numId w:val="2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Odjeljenje </w:t>
      </w:r>
      <w:r w:rsidR="00493F40">
        <w:rPr>
          <w:rFonts w:cstheme="minorHAnsi"/>
          <w:sz w:val="26"/>
          <w:szCs w:val="26"/>
        </w:rPr>
        <w:t xml:space="preserve">obradu bibliotečke građe sa pododjeljenima </w:t>
      </w:r>
    </w:p>
    <w:p w:rsidR="00712F4A" w:rsidRDefault="009E418A" w:rsidP="0012651F">
      <w:pPr>
        <w:pStyle w:val="ListParagraph"/>
        <w:numPr>
          <w:ilvl w:val="0"/>
          <w:numId w:val="2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Odjeljenje P</w:t>
      </w:r>
      <w:r w:rsidR="00712F4A">
        <w:rPr>
          <w:rFonts w:cstheme="minorHAnsi"/>
          <w:sz w:val="26"/>
          <w:szCs w:val="26"/>
        </w:rPr>
        <w:t xml:space="preserve">eriodike sa čitaonicom, priručne zbirke sa čitaonicom </w:t>
      </w:r>
      <w:r w:rsidR="008A3113">
        <w:rPr>
          <w:rFonts w:cstheme="minorHAnsi"/>
          <w:sz w:val="26"/>
          <w:szCs w:val="26"/>
        </w:rPr>
        <w:t>i</w:t>
      </w:r>
      <w:r w:rsidR="00712F4A">
        <w:rPr>
          <w:rFonts w:cstheme="minorHAnsi"/>
          <w:sz w:val="26"/>
          <w:szCs w:val="26"/>
        </w:rPr>
        <w:t xml:space="preserve"> stranom knjigom, Legati</w:t>
      </w:r>
      <w:r w:rsidR="00505752">
        <w:rPr>
          <w:rFonts w:cstheme="minorHAnsi"/>
          <w:sz w:val="26"/>
          <w:szCs w:val="26"/>
        </w:rPr>
        <w:t>ma, Zavičajne zbirke sa starom i</w:t>
      </w:r>
      <w:r w:rsidR="00712F4A">
        <w:rPr>
          <w:rFonts w:cstheme="minorHAnsi"/>
          <w:sz w:val="26"/>
          <w:szCs w:val="26"/>
        </w:rPr>
        <w:t xml:space="preserve"> rijetkom knjigom</w:t>
      </w:r>
    </w:p>
    <w:p w:rsidR="00712F4A" w:rsidRDefault="00712F4A" w:rsidP="0012651F">
      <w:pPr>
        <w:pStyle w:val="ListParagraph"/>
        <w:numPr>
          <w:ilvl w:val="0"/>
          <w:numId w:val="2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Odjeljenje </w:t>
      </w:r>
      <w:r w:rsidR="00505752">
        <w:rPr>
          <w:rFonts w:cstheme="minorHAnsi"/>
          <w:sz w:val="26"/>
          <w:szCs w:val="26"/>
        </w:rPr>
        <w:t>stručne obrade, Matična služba i</w:t>
      </w:r>
      <w:r>
        <w:rPr>
          <w:rFonts w:cstheme="minorHAnsi"/>
          <w:sz w:val="26"/>
          <w:szCs w:val="26"/>
        </w:rPr>
        <w:t xml:space="preserve"> statistika</w:t>
      </w:r>
    </w:p>
    <w:p w:rsidR="00712F4A" w:rsidRDefault="00712F4A" w:rsidP="0012651F">
      <w:pPr>
        <w:pStyle w:val="ListParagraph"/>
        <w:numPr>
          <w:ilvl w:val="0"/>
          <w:numId w:val="2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Kuća Stojanovića</w:t>
      </w:r>
    </w:p>
    <w:p w:rsidR="009E418A" w:rsidRPr="00D3249F" w:rsidRDefault="009E418A" w:rsidP="0012651F">
      <w:pPr>
        <w:pStyle w:val="ListParagraph"/>
        <w:numPr>
          <w:ilvl w:val="0"/>
          <w:numId w:val="21"/>
        </w:numPr>
        <w:rPr>
          <w:rFonts w:cstheme="minorHAnsi"/>
          <w:sz w:val="26"/>
          <w:szCs w:val="26"/>
        </w:rPr>
      </w:pPr>
      <w:r w:rsidRPr="00D3249F">
        <w:rPr>
          <w:rFonts w:cstheme="minorHAnsi"/>
          <w:sz w:val="26"/>
          <w:szCs w:val="26"/>
        </w:rPr>
        <w:t>Područno odjeljenje Kruševac</w:t>
      </w:r>
    </w:p>
    <w:p w:rsidR="009E418A" w:rsidRPr="00D3249F" w:rsidRDefault="009E418A" w:rsidP="0012651F">
      <w:pPr>
        <w:pStyle w:val="ListParagraph"/>
        <w:numPr>
          <w:ilvl w:val="0"/>
          <w:numId w:val="21"/>
        </w:numPr>
        <w:rPr>
          <w:rFonts w:cstheme="minorHAnsi"/>
          <w:sz w:val="26"/>
          <w:szCs w:val="26"/>
        </w:rPr>
      </w:pPr>
      <w:r w:rsidRPr="00D3249F">
        <w:rPr>
          <w:rFonts w:cstheme="minorHAnsi"/>
          <w:sz w:val="26"/>
          <w:szCs w:val="26"/>
        </w:rPr>
        <w:t>Područno odjeljenje Zeta</w:t>
      </w:r>
    </w:p>
    <w:p w:rsidR="00586B28" w:rsidRDefault="00586B28" w:rsidP="00586B28">
      <w:pPr>
        <w:pStyle w:val="ListParagraph"/>
        <w:ind w:left="780"/>
        <w:rPr>
          <w:rFonts w:cstheme="minorHAnsi"/>
          <w:b/>
          <w:sz w:val="26"/>
          <w:szCs w:val="26"/>
        </w:rPr>
      </w:pPr>
    </w:p>
    <w:p w:rsidR="00EB5683" w:rsidRDefault="00EB5683" w:rsidP="00586B28">
      <w:pPr>
        <w:pStyle w:val="ListParagraph"/>
        <w:ind w:left="780"/>
        <w:rPr>
          <w:rFonts w:cstheme="minorHAnsi"/>
          <w:b/>
          <w:sz w:val="26"/>
          <w:szCs w:val="26"/>
        </w:rPr>
      </w:pPr>
    </w:p>
    <w:p w:rsidR="00EB5683" w:rsidRPr="009E418A" w:rsidRDefault="00EB5683" w:rsidP="00586B28">
      <w:pPr>
        <w:pStyle w:val="ListParagraph"/>
        <w:ind w:left="780"/>
        <w:rPr>
          <w:rFonts w:cstheme="minorHAnsi"/>
          <w:b/>
          <w:sz w:val="26"/>
          <w:szCs w:val="26"/>
        </w:rPr>
      </w:pPr>
    </w:p>
    <w:p w:rsidR="0020075F" w:rsidRPr="00586B28" w:rsidRDefault="0020075F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lastRenderedPageBreak/>
        <w:t>Član 5.</w:t>
      </w:r>
    </w:p>
    <w:p w:rsidR="00DB4EB2" w:rsidRPr="0083540E" w:rsidRDefault="00DB4EB2" w:rsidP="00DB4EB2">
      <w:pPr>
        <w:rPr>
          <w:rFonts w:cstheme="minorHAnsi"/>
          <w:b/>
          <w:sz w:val="16"/>
          <w:szCs w:val="16"/>
        </w:rPr>
      </w:pPr>
    </w:p>
    <w:p w:rsidR="00DB4EB2" w:rsidRPr="003B2930" w:rsidRDefault="002D4908" w:rsidP="002D4908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Organizacija rada bliže definiše korake u procesu rada Sektora za Bibliotečku djelatnost, odnosno </w:t>
      </w:r>
      <w:r w:rsidR="006C544E">
        <w:rPr>
          <w:rFonts w:cstheme="minorHAnsi"/>
          <w:sz w:val="26"/>
          <w:szCs w:val="26"/>
        </w:rPr>
        <w:t>jasno precizira korake poslovnih aktivnosti koje čine osnovu djelatnosti Sektora</w:t>
      </w:r>
      <w:r w:rsidR="00AD613E">
        <w:rPr>
          <w:rFonts w:cstheme="minorHAnsi"/>
          <w:sz w:val="26"/>
          <w:szCs w:val="26"/>
        </w:rPr>
        <w:t>, a koje se odnose na</w:t>
      </w:r>
      <w:r w:rsidR="003B2930">
        <w:rPr>
          <w:rFonts w:cstheme="minorHAnsi"/>
          <w:sz w:val="26"/>
          <w:szCs w:val="26"/>
        </w:rPr>
        <w:t>:</w:t>
      </w:r>
    </w:p>
    <w:p w:rsidR="00AD1693" w:rsidRPr="0083540E" w:rsidRDefault="00AD1693" w:rsidP="002D4908">
      <w:pPr>
        <w:rPr>
          <w:rFonts w:cstheme="minorHAnsi"/>
          <w:sz w:val="16"/>
          <w:szCs w:val="16"/>
        </w:rPr>
      </w:pPr>
    </w:p>
    <w:p w:rsidR="003A0098" w:rsidRDefault="00AD613E" w:rsidP="0083540E">
      <w:pPr>
        <w:pStyle w:val="ListParagraph"/>
        <w:numPr>
          <w:ilvl w:val="0"/>
          <w:numId w:val="16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Nabav</w:t>
      </w:r>
      <w:r w:rsidR="003B2930">
        <w:rPr>
          <w:rFonts w:cstheme="minorHAnsi"/>
          <w:sz w:val="26"/>
          <w:szCs w:val="26"/>
        </w:rPr>
        <w:t>ku knjiga kao noseću djelatnost (</w:t>
      </w:r>
      <w:r>
        <w:rPr>
          <w:rFonts w:cstheme="minorHAnsi"/>
          <w:sz w:val="26"/>
          <w:szCs w:val="26"/>
        </w:rPr>
        <w:t xml:space="preserve"> uz prateće aktivnosti kalsifikacije i katalogizacije </w:t>
      </w:r>
      <w:r w:rsidR="003B2930">
        <w:rPr>
          <w:rFonts w:cstheme="minorHAnsi"/>
          <w:sz w:val="26"/>
          <w:szCs w:val="26"/>
        </w:rPr>
        <w:t>-</w:t>
      </w:r>
      <w:r w:rsidR="003A0098" w:rsidRPr="00D70B8E">
        <w:rPr>
          <w:rFonts w:cstheme="minorHAnsi"/>
          <w:sz w:val="26"/>
          <w:szCs w:val="26"/>
          <w:shd w:val="clear" w:color="auto" w:fill="FFFFFF"/>
        </w:rPr>
        <w:t>stručnu obradu bibliotečke građe</w:t>
      </w:r>
      <w:r w:rsidR="003B2930">
        <w:rPr>
          <w:rFonts w:cstheme="minorHAnsi"/>
          <w:sz w:val="26"/>
          <w:szCs w:val="26"/>
          <w:shd w:val="clear" w:color="auto" w:fill="FFFFFF"/>
        </w:rPr>
        <w:t>)</w:t>
      </w:r>
      <w:r w:rsidR="003A0098" w:rsidRPr="00D70B8E">
        <w:rPr>
          <w:rFonts w:cstheme="minorHAnsi"/>
          <w:sz w:val="26"/>
          <w:szCs w:val="26"/>
          <w:shd w:val="clear" w:color="auto" w:fill="FFFFFF"/>
        </w:rPr>
        <w:t>, čuvanje i zaštitu bibliotečke građe</w:t>
      </w:r>
      <w:r w:rsidR="003B2930">
        <w:rPr>
          <w:rFonts w:cstheme="minorHAnsi"/>
          <w:sz w:val="26"/>
          <w:szCs w:val="26"/>
        </w:rPr>
        <w:t>,</w:t>
      </w:r>
      <w:r w:rsidR="000B11E2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obezbjeđujući jednostavan proces od Redaktora do </w:t>
      </w:r>
      <w:r w:rsidR="003A0098">
        <w:rPr>
          <w:rFonts w:cstheme="minorHAnsi"/>
          <w:sz w:val="26"/>
          <w:szCs w:val="26"/>
        </w:rPr>
        <w:t>Rukovodioca Sektora</w:t>
      </w:r>
    </w:p>
    <w:p w:rsidR="0083540E" w:rsidRPr="0083540E" w:rsidRDefault="0083540E" w:rsidP="0083540E">
      <w:pPr>
        <w:pStyle w:val="ListParagraph"/>
        <w:rPr>
          <w:rFonts w:cstheme="minorHAnsi"/>
          <w:sz w:val="26"/>
          <w:szCs w:val="26"/>
        </w:rPr>
      </w:pPr>
    </w:p>
    <w:p w:rsidR="003A0098" w:rsidRPr="003B2930" w:rsidRDefault="003A0098" w:rsidP="00AD1693">
      <w:pPr>
        <w:pStyle w:val="ListParagraph"/>
        <w:numPr>
          <w:ilvl w:val="0"/>
          <w:numId w:val="16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</w:t>
      </w:r>
      <w:r w:rsidRPr="00D70B8E">
        <w:rPr>
          <w:rFonts w:cstheme="minorHAnsi"/>
          <w:sz w:val="26"/>
          <w:szCs w:val="26"/>
          <w:shd w:val="clear" w:color="auto" w:fill="FFFFFF"/>
        </w:rPr>
        <w:t xml:space="preserve">ozajmljivanje </w:t>
      </w:r>
      <w:r w:rsidR="00536F2A">
        <w:rPr>
          <w:rFonts w:cstheme="minorHAnsi"/>
          <w:sz w:val="26"/>
          <w:szCs w:val="26"/>
          <w:shd w:val="clear" w:color="auto" w:fill="FFFFFF"/>
        </w:rPr>
        <w:t>i</w:t>
      </w:r>
      <w:r w:rsidRPr="00D70B8E">
        <w:rPr>
          <w:rFonts w:cstheme="minorHAnsi"/>
          <w:sz w:val="26"/>
          <w:szCs w:val="26"/>
          <w:shd w:val="clear" w:color="auto" w:fill="FFFFFF"/>
        </w:rPr>
        <w:t xml:space="preserve"> davanje na korištenje bibliotečke građe</w:t>
      </w:r>
      <w:r w:rsidR="003B2930">
        <w:rPr>
          <w:rFonts w:cstheme="minorHAnsi"/>
          <w:sz w:val="26"/>
          <w:szCs w:val="26"/>
          <w:shd w:val="clear" w:color="auto" w:fill="FFFFFF"/>
        </w:rPr>
        <w:t xml:space="preserve"> uz pružanje informacionih usluga</w:t>
      </w:r>
    </w:p>
    <w:p w:rsidR="003B2930" w:rsidRPr="003B2930" w:rsidRDefault="003B2930" w:rsidP="003B2930">
      <w:pPr>
        <w:pStyle w:val="ListParagraph"/>
        <w:rPr>
          <w:rFonts w:cstheme="minorHAnsi"/>
          <w:sz w:val="26"/>
          <w:szCs w:val="26"/>
        </w:rPr>
      </w:pPr>
    </w:p>
    <w:p w:rsidR="003B2930" w:rsidRDefault="003B2930" w:rsidP="003B2930">
      <w:pPr>
        <w:pStyle w:val="ListParagraph"/>
        <w:numPr>
          <w:ilvl w:val="0"/>
          <w:numId w:val="16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Unaprijeđenje bibliotečke djelatnosti</w:t>
      </w:r>
    </w:p>
    <w:p w:rsidR="00586B28" w:rsidRPr="00586B28" w:rsidRDefault="00586B28" w:rsidP="00586B28">
      <w:pPr>
        <w:pStyle w:val="ListParagraph"/>
        <w:rPr>
          <w:rFonts w:cstheme="minorHAnsi"/>
          <w:sz w:val="26"/>
          <w:szCs w:val="26"/>
        </w:rPr>
      </w:pPr>
    </w:p>
    <w:p w:rsidR="00586B28" w:rsidRPr="0083540E" w:rsidRDefault="00586B28" w:rsidP="00586B28">
      <w:pPr>
        <w:pStyle w:val="ListParagraph"/>
        <w:rPr>
          <w:rFonts w:cstheme="minorHAnsi"/>
          <w:sz w:val="26"/>
          <w:szCs w:val="26"/>
        </w:rPr>
      </w:pPr>
    </w:p>
    <w:p w:rsidR="00AD613E" w:rsidRDefault="003A0098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t>Član 5.</w:t>
      </w:r>
    </w:p>
    <w:p w:rsidR="00586B28" w:rsidRPr="00586B28" w:rsidRDefault="00586B28" w:rsidP="00586B28">
      <w:pPr>
        <w:jc w:val="center"/>
        <w:rPr>
          <w:b/>
          <w:sz w:val="28"/>
          <w:szCs w:val="28"/>
        </w:rPr>
      </w:pPr>
    </w:p>
    <w:p w:rsidR="00AD613E" w:rsidRPr="0083540E" w:rsidRDefault="00D8292E" w:rsidP="002D4908">
      <w:pPr>
        <w:rPr>
          <w:rFonts w:cstheme="minorHAnsi"/>
          <w:sz w:val="16"/>
          <w:szCs w:val="16"/>
        </w:rPr>
      </w:pPr>
      <w:r>
        <w:rPr>
          <w:rFonts w:cstheme="minorHAnsi"/>
          <w:sz w:val="26"/>
          <w:szCs w:val="26"/>
        </w:rPr>
        <w:t xml:space="preserve">Proces </w:t>
      </w:r>
      <w:r w:rsidR="00706A15">
        <w:rPr>
          <w:rFonts w:cstheme="minorHAnsi"/>
          <w:sz w:val="26"/>
          <w:szCs w:val="26"/>
        </w:rPr>
        <w:t>nabavke</w:t>
      </w:r>
      <w:r w:rsidR="003B2930">
        <w:rPr>
          <w:rFonts w:cstheme="minorHAnsi"/>
          <w:sz w:val="26"/>
          <w:szCs w:val="26"/>
        </w:rPr>
        <w:t xml:space="preserve"> bibliotečke građe obuhvata sljedeće aktivnosti</w:t>
      </w:r>
      <w:r w:rsidR="00706A15">
        <w:rPr>
          <w:rFonts w:cstheme="minorHAnsi"/>
          <w:sz w:val="26"/>
          <w:szCs w:val="26"/>
        </w:rPr>
        <w:t xml:space="preserve"> </w:t>
      </w:r>
      <w:r w:rsidR="00FC69D5" w:rsidRPr="00FC69D5">
        <w:rPr>
          <w:rFonts w:cstheme="minorHAnsi"/>
          <w:b/>
          <w:sz w:val="26"/>
          <w:szCs w:val="26"/>
        </w:rPr>
        <w:t xml:space="preserve">Bibliotekara </w:t>
      </w:r>
      <w:r w:rsidRPr="00FC69D5">
        <w:rPr>
          <w:rFonts w:cstheme="minorHAnsi"/>
          <w:b/>
          <w:sz w:val="26"/>
          <w:szCs w:val="26"/>
        </w:rPr>
        <w:t>Redaktora</w:t>
      </w:r>
      <w:r>
        <w:rPr>
          <w:rFonts w:cstheme="minorHAnsi"/>
          <w:sz w:val="26"/>
          <w:szCs w:val="26"/>
        </w:rPr>
        <w:t xml:space="preserve"> </w:t>
      </w:r>
    </w:p>
    <w:p w:rsidR="003B2930" w:rsidRPr="0083540E" w:rsidRDefault="003B2930" w:rsidP="002D4908">
      <w:pPr>
        <w:rPr>
          <w:rFonts w:cstheme="minorHAnsi"/>
          <w:sz w:val="16"/>
          <w:szCs w:val="16"/>
        </w:rPr>
      </w:pPr>
    </w:p>
    <w:p w:rsidR="00543D90" w:rsidRDefault="00D8292E" w:rsidP="00F3335F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543D90">
        <w:rPr>
          <w:rFonts w:cstheme="minorHAnsi"/>
          <w:sz w:val="26"/>
          <w:szCs w:val="26"/>
        </w:rPr>
        <w:t xml:space="preserve">Identifikuje potrebe biblioteke u dijelu bibliotečkog materijala (pregled bibliotečke kolekcije kako bi se identifikovali nedostaci </w:t>
      </w:r>
      <w:r w:rsidR="00543D90" w:rsidRPr="00543D90">
        <w:rPr>
          <w:rFonts w:cstheme="minorHAnsi"/>
          <w:sz w:val="26"/>
          <w:szCs w:val="26"/>
        </w:rPr>
        <w:t>u različitim predmetnim oblastima, kreiranje spiskova prijedloga bibliotečke građe za nabavku</w:t>
      </w:r>
      <w:r w:rsidR="00543D90">
        <w:rPr>
          <w:rFonts w:cstheme="minorHAnsi"/>
          <w:sz w:val="26"/>
          <w:szCs w:val="26"/>
        </w:rPr>
        <w:t>, saradnja sa drugim bibliotekarima, knjižničarima i drugim osobljem u cilju efikasnog i transparentnog procesa nabavke</w:t>
      </w:r>
    </w:p>
    <w:p w:rsidR="003B2930" w:rsidRPr="0083540E" w:rsidRDefault="003B2930" w:rsidP="003B2930">
      <w:pPr>
        <w:pStyle w:val="ListParagraph"/>
        <w:rPr>
          <w:rFonts w:cstheme="minorHAnsi"/>
          <w:sz w:val="16"/>
          <w:szCs w:val="16"/>
        </w:rPr>
      </w:pPr>
    </w:p>
    <w:p w:rsidR="003B2930" w:rsidRDefault="003B2930" w:rsidP="00F3335F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Vođenje baze podataka (deziderata)</w:t>
      </w:r>
    </w:p>
    <w:p w:rsidR="00FC69D5" w:rsidRPr="0083540E" w:rsidRDefault="00FC69D5" w:rsidP="00FC69D5">
      <w:pPr>
        <w:pStyle w:val="ListParagraph"/>
        <w:rPr>
          <w:rFonts w:cstheme="minorHAnsi"/>
          <w:sz w:val="16"/>
          <w:szCs w:val="16"/>
        </w:rPr>
      </w:pPr>
    </w:p>
    <w:p w:rsidR="00FC69D5" w:rsidRDefault="00543D90" w:rsidP="00F3335F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Priprema nacrta budžeta</w:t>
      </w:r>
      <w:r w:rsidR="009568B5">
        <w:rPr>
          <w:rFonts w:cstheme="minorHAnsi"/>
          <w:sz w:val="26"/>
          <w:szCs w:val="26"/>
        </w:rPr>
        <w:t>, odnosno plana</w:t>
      </w:r>
      <w:r w:rsidR="003B2930">
        <w:rPr>
          <w:rFonts w:cstheme="minorHAnsi"/>
          <w:sz w:val="26"/>
          <w:szCs w:val="26"/>
        </w:rPr>
        <w:t xml:space="preserve"> za kupovine</w:t>
      </w:r>
      <w:r>
        <w:rPr>
          <w:rFonts w:cstheme="minorHAnsi"/>
          <w:sz w:val="26"/>
          <w:szCs w:val="26"/>
        </w:rPr>
        <w:t xml:space="preserve"> knjiga </w:t>
      </w:r>
      <w:r w:rsidR="00FC69D5">
        <w:rPr>
          <w:rFonts w:cstheme="minorHAnsi"/>
          <w:sz w:val="26"/>
          <w:szCs w:val="26"/>
        </w:rPr>
        <w:t xml:space="preserve">u skladu </w:t>
      </w:r>
      <w:r w:rsidR="003B2930">
        <w:rPr>
          <w:rFonts w:cstheme="minorHAnsi"/>
          <w:sz w:val="26"/>
          <w:szCs w:val="26"/>
        </w:rPr>
        <w:t>sa</w:t>
      </w:r>
      <w:r w:rsidR="00FC69D5">
        <w:rPr>
          <w:rFonts w:cstheme="minorHAnsi"/>
          <w:sz w:val="26"/>
          <w:szCs w:val="26"/>
        </w:rPr>
        <w:t xml:space="preserve"> </w:t>
      </w:r>
      <w:r w:rsidR="003B2930">
        <w:rPr>
          <w:rFonts w:cstheme="minorHAnsi"/>
          <w:sz w:val="26"/>
          <w:szCs w:val="26"/>
        </w:rPr>
        <w:t>finansijskim sredstvima i izvorima</w:t>
      </w:r>
      <w:r w:rsidR="00FC69D5">
        <w:rPr>
          <w:rFonts w:cstheme="minorHAnsi"/>
          <w:sz w:val="26"/>
          <w:szCs w:val="26"/>
        </w:rPr>
        <w:t xml:space="preserve"> kojima raspolaže biblioteka</w:t>
      </w:r>
    </w:p>
    <w:p w:rsidR="00FC69D5" w:rsidRPr="0083540E" w:rsidRDefault="00FC69D5" w:rsidP="00FC69D5">
      <w:pPr>
        <w:pStyle w:val="ListParagraph"/>
        <w:rPr>
          <w:rFonts w:cstheme="minorHAnsi"/>
          <w:sz w:val="16"/>
          <w:szCs w:val="16"/>
        </w:rPr>
      </w:pPr>
    </w:p>
    <w:p w:rsidR="00D8292E" w:rsidRDefault="00FC69D5" w:rsidP="00F3335F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Istraživanje dobavljača ( vrši istraživanje potencijalnih prodavaca knjiga, uzimajući u obzir parametre kao što su reputacija, cijene i vrijeme isporuke, kao i prethodno iskustvo u radu sa istima kreirajući uži izbor dobavljča za razmatranje</w:t>
      </w:r>
    </w:p>
    <w:p w:rsidR="00FC69D5" w:rsidRPr="0083540E" w:rsidRDefault="00FC69D5" w:rsidP="00FC69D5">
      <w:pPr>
        <w:pStyle w:val="ListParagraph"/>
        <w:rPr>
          <w:rFonts w:cstheme="minorHAnsi"/>
          <w:sz w:val="16"/>
          <w:szCs w:val="16"/>
        </w:rPr>
      </w:pPr>
    </w:p>
    <w:p w:rsidR="00FC69D5" w:rsidRDefault="00FC69D5" w:rsidP="00F3335F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Odabir knjiga (saradnja sa stručnjacima za predmetne oblasti kako bi se odabrale knjige koje su u skladu sa politikom razvoja zbirke biblioteke)</w:t>
      </w:r>
    </w:p>
    <w:p w:rsidR="009568B5" w:rsidRPr="0083540E" w:rsidRDefault="009568B5" w:rsidP="009568B5">
      <w:pPr>
        <w:pStyle w:val="ListParagraph"/>
        <w:rPr>
          <w:rFonts w:cstheme="minorHAnsi"/>
          <w:sz w:val="16"/>
          <w:szCs w:val="16"/>
        </w:rPr>
      </w:pPr>
    </w:p>
    <w:p w:rsidR="009568B5" w:rsidRDefault="009568B5" w:rsidP="00F3335F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Dostavljanje spiskova </w:t>
      </w:r>
      <w:r w:rsidR="00E45121">
        <w:rPr>
          <w:rFonts w:cstheme="minorHAnsi"/>
          <w:sz w:val="26"/>
          <w:szCs w:val="26"/>
        </w:rPr>
        <w:t>Službi za javne nabavke</w:t>
      </w:r>
    </w:p>
    <w:p w:rsidR="003B2930" w:rsidRPr="0083540E" w:rsidRDefault="003B2930" w:rsidP="003B2930">
      <w:pPr>
        <w:pStyle w:val="ListParagraph"/>
        <w:rPr>
          <w:rFonts w:cstheme="minorHAnsi"/>
          <w:sz w:val="16"/>
          <w:szCs w:val="16"/>
        </w:rPr>
      </w:pPr>
    </w:p>
    <w:p w:rsidR="003B2930" w:rsidRDefault="003B2930" w:rsidP="00F3335F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Preuzimanje poklona i vrijednih kućnih biblioteka, kao i selekcija građe</w:t>
      </w:r>
    </w:p>
    <w:p w:rsidR="009D5AEA" w:rsidRPr="009D5AEA" w:rsidRDefault="009D5AEA" w:rsidP="009D5AEA">
      <w:pPr>
        <w:pStyle w:val="ListParagraph"/>
        <w:rPr>
          <w:rFonts w:cstheme="minorHAnsi"/>
          <w:sz w:val="26"/>
          <w:szCs w:val="26"/>
        </w:rPr>
      </w:pPr>
    </w:p>
    <w:p w:rsidR="009D5AEA" w:rsidRPr="00EB5683" w:rsidRDefault="009D5AEA" w:rsidP="00F3335F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EB5683">
        <w:rPr>
          <w:rFonts w:cstheme="minorHAnsi"/>
          <w:sz w:val="26"/>
          <w:szCs w:val="26"/>
        </w:rPr>
        <w:t>Saradjuje sa knjižničarima na Odjeljenjima za odrasle, Dječije</w:t>
      </w:r>
      <w:r w:rsidR="00EB5683" w:rsidRPr="00EB5683">
        <w:rPr>
          <w:rFonts w:cstheme="minorHAnsi"/>
          <w:sz w:val="26"/>
          <w:szCs w:val="26"/>
        </w:rPr>
        <w:t>g odjeljenja</w:t>
      </w:r>
      <w:r w:rsidRPr="00EB5683">
        <w:rPr>
          <w:rFonts w:cstheme="minorHAnsi"/>
          <w:sz w:val="26"/>
          <w:szCs w:val="26"/>
        </w:rPr>
        <w:t xml:space="preserve"> i u Čitaoni kako bi prikupio informacije o naslovima knjiga koje korisnici potražuju, kako bi ih Biblioteka obezbjedila.</w:t>
      </w:r>
    </w:p>
    <w:p w:rsidR="009E418A" w:rsidRPr="009E418A" w:rsidRDefault="009E418A" w:rsidP="009E418A">
      <w:pPr>
        <w:pStyle w:val="ListParagraph"/>
        <w:rPr>
          <w:rFonts w:cstheme="minorHAnsi"/>
          <w:sz w:val="26"/>
          <w:szCs w:val="26"/>
        </w:rPr>
      </w:pPr>
    </w:p>
    <w:p w:rsidR="00A44E13" w:rsidRPr="00586B28" w:rsidRDefault="009D5AEA" w:rsidP="009D5AEA">
      <w:pPr>
        <w:rPr>
          <w:b/>
          <w:sz w:val="28"/>
          <w:szCs w:val="28"/>
        </w:rPr>
      </w:pPr>
      <w:r>
        <w:rPr>
          <w:rFonts w:cstheme="minorHAnsi"/>
          <w:sz w:val="26"/>
          <w:szCs w:val="26"/>
        </w:rPr>
        <w:t xml:space="preserve">                                                                           </w:t>
      </w:r>
      <w:r w:rsidR="00A44E13" w:rsidRPr="00586B28">
        <w:rPr>
          <w:b/>
          <w:sz w:val="28"/>
          <w:szCs w:val="28"/>
        </w:rPr>
        <w:t>Član 6.</w:t>
      </w:r>
    </w:p>
    <w:p w:rsidR="003B2930" w:rsidRPr="0083540E" w:rsidRDefault="003B2930" w:rsidP="00A44E13">
      <w:pPr>
        <w:jc w:val="center"/>
        <w:rPr>
          <w:rFonts w:cstheme="minorHAnsi"/>
          <w:b/>
          <w:sz w:val="16"/>
          <w:szCs w:val="16"/>
        </w:rPr>
      </w:pPr>
    </w:p>
    <w:p w:rsidR="009568B5" w:rsidRDefault="007A1CF6" w:rsidP="009568B5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Rukovodilac </w:t>
      </w:r>
      <w:r w:rsidRPr="007A1CF6">
        <w:rPr>
          <w:rFonts w:cstheme="minorHAnsi"/>
          <w:sz w:val="26"/>
          <w:szCs w:val="26"/>
        </w:rPr>
        <w:t xml:space="preserve">Sektora za bibliotečku djelatnost u saradnji </w:t>
      </w:r>
      <w:r w:rsidRPr="00E45121">
        <w:rPr>
          <w:rFonts w:cstheme="minorHAnsi"/>
          <w:sz w:val="26"/>
          <w:szCs w:val="26"/>
        </w:rPr>
        <w:t>sa</w:t>
      </w:r>
      <w:r w:rsidRPr="00E45121">
        <w:rPr>
          <w:rFonts w:cstheme="minorHAnsi"/>
          <w:b/>
          <w:sz w:val="26"/>
          <w:szCs w:val="26"/>
        </w:rPr>
        <w:t xml:space="preserve"> Bibliotekarom </w:t>
      </w:r>
      <w:r w:rsidR="00E45121" w:rsidRPr="00E45121">
        <w:rPr>
          <w:rFonts w:cstheme="minorHAnsi"/>
          <w:b/>
          <w:sz w:val="26"/>
          <w:szCs w:val="26"/>
        </w:rPr>
        <w:t>Redaktorom</w:t>
      </w:r>
    </w:p>
    <w:p w:rsidR="00E010DD" w:rsidRDefault="007A1CF6" w:rsidP="0083540E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7A1CF6">
        <w:rPr>
          <w:rFonts w:cstheme="minorHAnsi"/>
          <w:sz w:val="26"/>
          <w:szCs w:val="26"/>
        </w:rPr>
        <w:t>Vrši pregled izbora knjiga</w:t>
      </w:r>
      <w:r>
        <w:rPr>
          <w:rFonts w:cstheme="minorHAnsi"/>
          <w:sz w:val="26"/>
          <w:szCs w:val="26"/>
        </w:rPr>
        <w:t xml:space="preserve"> </w:t>
      </w:r>
      <w:r w:rsidR="00E010DD">
        <w:rPr>
          <w:rFonts w:cstheme="minorHAnsi"/>
          <w:sz w:val="26"/>
          <w:szCs w:val="26"/>
        </w:rPr>
        <w:t>osigu</w:t>
      </w:r>
      <w:r>
        <w:rPr>
          <w:rFonts w:cstheme="minorHAnsi"/>
          <w:sz w:val="26"/>
          <w:szCs w:val="26"/>
        </w:rPr>
        <w:t xml:space="preserve">ravajući </w:t>
      </w:r>
      <w:r w:rsidR="009D5AEA">
        <w:rPr>
          <w:rFonts w:cstheme="minorHAnsi"/>
          <w:sz w:val="26"/>
          <w:szCs w:val="26"/>
        </w:rPr>
        <w:t>da je u sk</w:t>
      </w:r>
      <w:r w:rsidR="00E010DD">
        <w:rPr>
          <w:rFonts w:cstheme="minorHAnsi"/>
          <w:sz w:val="26"/>
          <w:szCs w:val="26"/>
        </w:rPr>
        <w:t>l</w:t>
      </w:r>
      <w:r w:rsidR="009D5AEA">
        <w:rPr>
          <w:rFonts w:cstheme="minorHAnsi"/>
          <w:sz w:val="26"/>
          <w:szCs w:val="26"/>
        </w:rPr>
        <w:t>a</w:t>
      </w:r>
      <w:r w:rsidR="00E010DD">
        <w:rPr>
          <w:rFonts w:cstheme="minorHAnsi"/>
          <w:sz w:val="26"/>
          <w:szCs w:val="26"/>
        </w:rPr>
        <w:t>du sa pot</w:t>
      </w:r>
      <w:r w:rsidR="00E45121">
        <w:rPr>
          <w:rFonts w:cstheme="minorHAnsi"/>
          <w:sz w:val="26"/>
          <w:szCs w:val="26"/>
        </w:rPr>
        <w:t>rebama i politikama biblioteke i</w:t>
      </w:r>
      <w:r w:rsidR="00E010DD">
        <w:rPr>
          <w:rFonts w:cstheme="minorHAnsi"/>
          <w:sz w:val="26"/>
          <w:szCs w:val="26"/>
        </w:rPr>
        <w:t xml:space="preserve"> predlaže neopho</w:t>
      </w:r>
      <w:r w:rsidR="00351E66">
        <w:rPr>
          <w:rFonts w:cstheme="minorHAnsi"/>
          <w:sz w:val="26"/>
          <w:szCs w:val="26"/>
        </w:rPr>
        <w:t>dne izmjene ukoliko je potrebno</w:t>
      </w:r>
    </w:p>
    <w:p w:rsidR="0083540E" w:rsidRPr="00EB5683" w:rsidRDefault="0083540E" w:rsidP="0083540E">
      <w:pPr>
        <w:pStyle w:val="ListParagraph"/>
        <w:rPr>
          <w:rFonts w:cstheme="minorHAnsi"/>
          <w:sz w:val="20"/>
          <w:szCs w:val="20"/>
        </w:rPr>
      </w:pPr>
    </w:p>
    <w:p w:rsidR="00E010DD" w:rsidRDefault="00E010DD" w:rsidP="0083540E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Vrši usaglašavanje i odobrenje budžeta, odnosno finansijskog plana (ocjenjuje prijedlog budžetiranih sredstava I sprovodi prilagođavanja, odnsono promjene ukoliko su potrebne uz odobrenje konačnog finansijskog plana za kupovinu knjiga</w:t>
      </w:r>
    </w:p>
    <w:p w:rsidR="00EB5683" w:rsidRPr="00EB5683" w:rsidRDefault="00EB5683" w:rsidP="00EB5683">
      <w:pPr>
        <w:rPr>
          <w:rFonts w:cstheme="minorHAnsi"/>
          <w:sz w:val="2"/>
          <w:szCs w:val="2"/>
        </w:rPr>
      </w:pPr>
    </w:p>
    <w:p w:rsidR="00EB5683" w:rsidRPr="00EB5683" w:rsidRDefault="00536F2A" w:rsidP="00EB5683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CB1A20">
        <w:rPr>
          <w:rFonts w:cstheme="minorHAnsi"/>
          <w:sz w:val="26"/>
          <w:szCs w:val="26"/>
        </w:rPr>
        <w:t xml:space="preserve">Vrši odabir, odnosno selekciju knjiga za potrebe Biblioteke kod jednostavnih i javnih nabavki i dostavlja </w:t>
      </w:r>
      <w:r w:rsidR="007D4F55" w:rsidRPr="00CB1A20">
        <w:rPr>
          <w:rFonts w:cstheme="minorHAnsi"/>
          <w:sz w:val="26"/>
          <w:szCs w:val="26"/>
        </w:rPr>
        <w:t xml:space="preserve">nadležnim organima Glavog grada </w:t>
      </w:r>
    </w:p>
    <w:p w:rsidR="00EB5683" w:rsidRPr="00EB5683" w:rsidRDefault="00EB5683" w:rsidP="00EB5683">
      <w:pPr>
        <w:pStyle w:val="ListParagraph"/>
        <w:rPr>
          <w:rFonts w:cstheme="minorHAnsi"/>
          <w:sz w:val="20"/>
          <w:szCs w:val="20"/>
        </w:rPr>
      </w:pPr>
    </w:p>
    <w:p w:rsidR="005C6B0C" w:rsidRDefault="00CB1A20" w:rsidP="00EB5683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r w:rsidRPr="00CB1A20">
        <w:rPr>
          <w:rFonts w:cstheme="minorHAnsi"/>
          <w:sz w:val="26"/>
          <w:szCs w:val="26"/>
        </w:rPr>
        <w:t>V</w:t>
      </w:r>
      <w:r w:rsidR="000A2E9A">
        <w:rPr>
          <w:rFonts w:cstheme="minorHAnsi"/>
          <w:sz w:val="26"/>
          <w:szCs w:val="26"/>
        </w:rPr>
        <w:t>rši specifikaciju</w:t>
      </w:r>
      <w:r w:rsidR="005C6B0C" w:rsidRPr="00CB1A20">
        <w:rPr>
          <w:rFonts w:cstheme="minorHAnsi"/>
          <w:sz w:val="26"/>
          <w:szCs w:val="26"/>
        </w:rPr>
        <w:t>, odnosno kreira narudžbenica za odabrane knjige navodeći količinu, c</w:t>
      </w:r>
      <w:r w:rsidRPr="00CB1A20">
        <w:rPr>
          <w:rFonts w:cstheme="minorHAnsi"/>
          <w:sz w:val="26"/>
          <w:szCs w:val="26"/>
        </w:rPr>
        <w:t xml:space="preserve">ijenu, rokove isporuke i druge </w:t>
      </w:r>
      <w:r w:rsidR="005C6B0C" w:rsidRPr="00CB1A20">
        <w:rPr>
          <w:rFonts w:cstheme="minorHAnsi"/>
          <w:sz w:val="26"/>
          <w:szCs w:val="26"/>
        </w:rPr>
        <w:t>dogovorene uslove</w:t>
      </w:r>
      <w:r w:rsidRPr="00CB1A20">
        <w:rPr>
          <w:rFonts w:cstheme="minorHAnsi"/>
          <w:sz w:val="26"/>
          <w:szCs w:val="26"/>
        </w:rPr>
        <w:t>, uz potvrdu Sekretarijata za Finansije Glavnog grada da su budžetska stredstva obezbijeđena, dostavlja se Sektoru za javne nabavke Glavnog grada sa jasnim ciljem efikasne i transparentne nabavke</w:t>
      </w:r>
      <w:r w:rsidR="00505752">
        <w:rPr>
          <w:rFonts w:cstheme="minorHAnsi"/>
          <w:sz w:val="26"/>
          <w:szCs w:val="26"/>
        </w:rPr>
        <w:t xml:space="preserve"> vodeći strogo računa o cijeni i</w:t>
      </w:r>
      <w:r w:rsidRPr="00CB1A20">
        <w:rPr>
          <w:rFonts w:cstheme="minorHAnsi"/>
          <w:sz w:val="26"/>
          <w:szCs w:val="26"/>
        </w:rPr>
        <w:t xml:space="preserve"> uslovima plaćanja uz obezbjeđenje usklađenosti sa poslovnim politikama Biblioteke i pozitivnim zakonskim propisima Osnivača</w:t>
      </w:r>
    </w:p>
    <w:p w:rsidR="00EB5683" w:rsidRPr="00EB5683" w:rsidRDefault="00EB5683" w:rsidP="00EB5683">
      <w:pPr>
        <w:pStyle w:val="ListParagraph"/>
        <w:rPr>
          <w:rFonts w:cstheme="minorHAnsi"/>
          <w:sz w:val="20"/>
          <w:szCs w:val="20"/>
        </w:rPr>
      </w:pPr>
    </w:p>
    <w:p w:rsidR="005C6B0C" w:rsidRDefault="005C6B0C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Vrši provjeru potvrđene naru</w:t>
      </w:r>
      <w:r w:rsidR="00CB1A20">
        <w:rPr>
          <w:rFonts w:cstheme="minorHAnsi"/>
          <w:sz w:val="26"/>
          <w:szCs w:val="26"/>
        </w:rPr>
        <w:t>džbine primljene od dobavljača i</w:t>
      </w:r>
      <w:r w:rsidR="00505752">
        <w:rPr>
          <w:rFonts w:cstheme="minorHAnsi"/>
          <w:sz w:val="26"/>
          <w:szCs w:val="26"/>
        </w:rPr>
        <w:t xml:space="preserve"> objezbjeđuje i</w:t>
      </w:r>
      <w:r>
        <w:rPr>
          <w:rFonts w:cstheme="minorHAnsi"/>
          <w:sz w:val="26"/>
          <w:szCs w:val="26"/>
        </w:rPr>
        <w:t xml:space="preserve"> verifikuje validnost, odnosno tačnost podataka</w:t>
      </w:r>
    </w:p>
    <w:p w:rsidR="00C17EFA" w:rsidRDefault="00C17EFA" w:rsidP="00EB5683">
      <w:pPr>
        <w:rPr>
          <w:rFonts w:cstheme="minorHAnsi"/>
          <w:b/>
          <w:sz w:val="26"/>
          <w:szCs w:val="26"/>
        </w:rPr>
      </w:pPr>
    </w:p>
    <w:p w:rsidR="00EB5683" w:rsidRPr="00EB5683" w:rsidRDefault="00EB5683" w:rsidP="00EB5683">
      <w:pPr>
        <w:rPr>
          <w:rFonts w:cstheme="minorHAnsi"/>
          <w:b/>
          <w:sz w:val="26"/>
          <w:szCs w:val="26"/>
        </w:rPr>
      </w:pPr>
    </w:p>
    <w:p w:rsidR="00C17EFA" w:rsidRPr="00586B28" w:rsidRDefault="00C17EFA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lastRenderedPageBreak/>
        <w:t>Član 7.</w:t>
      </w:r>
    </w:p>
    <w:p w:rsidR="00C17EFA" w:rsidRPr="0083540E" w:rsidRDefault="00C17EFA" w:rsidP="00351E66">
      <w:pPr>
        <w:pStyle w:val="ListParagraph"/>
        <w:ind w:left="1440"/>
        <w:rPr>
          <w:rFonts w:cstheme="minorHAnsi"/>
          <w:sz w:val="16"/>
          <w:szCs w:val="16"/>
        </w:rPr>
      </w:pPr>
    </w:p>
    <w:p w:rsidR="00C17EFA" w:rsidRPr="00EB5683" w:rsidRDefault="00C17EFA" w:rsidP="00C17EFA">
      <w:pPr>
        <w:rPr>
          <w:rFonts w:cstheme="minorHAnsi"/>
          <w:sz w:val="26"/>
          <w:szCs w:val="26"/>
        </w:rPr>
      </w:pPr>
      <w:r w:rsidRPr="00EB5683">
        <w:rPr>
          <w:rFonts w:cstheme="minorHAnsi"/>
          <w:sz w:val="26"/>
          <w:szCs w:val="26"/>
        </w:rPr>
        <w:t xml:space="preserve">Rukovodilac Sektora za bibliotečku </w:t>
      </w:r>
      <w:r w:rsidR="00C3216A" w:rsidRPr="00EB5683">
        <w:rPr>
          <w:rFonts w:cstheme="minorHAnsi"/>
          <w:sz w:val="26"/>
          <w:szCs w:val="26"/>
        </w:rPr>
        <w:t>djelatnost prati rad na Odjeljenju stručne obrade koj</w:t>
      </w:r>
      <w:r w:rsidR="00F91DB1" w:rsidRPr="00EB5683">
        <w:rPr>
          <w:rFonts w:cstheme="minorHAnsi"/>
          <w:sz w:val="26"/>
          <w:szCs w:val="26"/>
        </w:rPr>
        <w:t>a</w:t>
      </w:r>
      <w:r w:rsidR="00EB5683" w:rsidRPr="00EB5683">
        <w:rPr>
          <w:rFonts w:cstheme="minorHAnsi"/>
          <w:sz w:val="26"/>
          <w:szCs w:val="26"/>
        </w:rPr>
        <w:t xml:space="preserve"> podrazumeva klasifikaciju i</w:t>
      </w:r>
      <w:r w:rsidR="00C3216A" w:rsidRPr="00EB5683">
        <w:rPr>
          <w:rFonts w:cstheme="minorHAnsi"/>
          <w:sz w:val="26"/>
          <w:szCs w:val="26"/>
        </w:rPr>
        <w:t xml:space="preserve"> katalogizaciju bibliotečkog materijala</w:t>
      </w:r>
    </w:p>
    <w:p w:rsidR="00F91DB1" w:rsidRPr="00EB5683" w:rsidRDefault="00F91DB1" w:rsidP="00C17EFA">
      <w:pPr>
        <w:rPr>
          <w:rFonts w:cstheme="minorHAnsi"/>
          <w:sz w:val="26"/>
          <w:szCs w:val="26"/>
        </w:rPr>
      </w:pPr>
      <w:r w:rsidRPr="00EB5683">
        <w:rPr>
          <w:rFonts w:cstheme="minorHAnsi"/>
          <w:sz w:val="26"/>
          <w:szCs w:val="26"/>
        </w:rPr>
        <w:t>Klasifikacija bibliotečkog mat</w:t>
      </w:r>
      <w:r w:rsidR="00EB5683" w:rsidRPr="00EB5683">
        <w:rPr>
          <w:rFonts w:cstheme="minorHAnsi"/>
          <w:sz w:val="26"/>
          <w:szCs w:val="26"/>
        </w:rPr>
        <w:t>erijala vrši se po UDK sistemu i</w:t>
      </w:r>
      <w:r w:rsidRPr="00EB5683">
        <w:rPr>
          <w:rFonts w:cstheme="minorHAnsi"/>
          <w:sz w:val="26"/>
          <w:szCs w:val="26"/>
        </w:rPr>
        <w:t xml:space="preserve"> razvrstava materi</w:t>
      </w:r>
      <w:r w:rsidR="00EB5683" w:rsidRPr="00EB5683">
        <w:rPr>
          <w:rFonts w:cstheme="minorHAnsi"/>
          <w:sz w:val="26"/>
          <w:szCs w:val="26"/>
        </w:rPr>
        <w:t>j</w:t>
      </w:r>
      <w:r w:rsidRPr="00EB5683">
        <w:rPr>
          <w:rFonts w:cstheme="minorHAnsi"/>
          <w:sz w:val="26"/>
          <w:szCs w:val="26"/>
        </w:rPr>
        <w:t xml:space="preserve">al </w:t>
      </w:r>
    </w:p>
    <w:p w:rsidR="0012651F" w:rsidRPr="00EB5683" w:rsidRDefault="0012651F" w:rsidP="00C17EFA">
      <w:pPr>
        <w:rPr>
          <w:rFonts w:cstheme="minorHAnsi"/>
          <w:sz w:val="26"/>
          <w:szCs w:val="26"/>
        </w:rPr>
      </w:pPr>
    </w:p>
    <w:p w:rsidR="0012651F" w:rsidRPr="00EB5683" w:rsidRDefault="0012651F" w:rsidP="00EB5683">
      <w:pPr>
        <w:rPr>
          <w:rFonts w:cstheme="minorHAnsi"/>
          <w:sz w:val="26"/>
          <w:szCs w:val="26"/>
        </w:rPr>
      </w:pPr>
      <w:r w:rsidRPr="00EB5683">
        <w:rPr>
          <w:rFonts w:cstheme="minorHAnsi"/>
          <w:sz w:val="26"/>
          <w:szCs w:val="26"/>
        </w:rPr>
        <w:t>Katalogizacija podrazum</w:t>
      </w:r>
      <w:r w:rsidR="00C3216A" w:rsidRPr="00EB5683">
        <w:rPr>
          <w:rFonts w:cstheme="minorHAnsi"/>
          <w:sz w:val="26"/>
          <w:szCs w:val="26"/>
        </w:rPr>
        <w:t xml:space="preserve">ijeva </w:t>
      </w:r>
      <w:r w:rsidR="00EB5683" w:rsidRPr="00EB5683">
        <w:rPr>
          <w:rFonts w:cstheme="minorHAnsi"/>
          <w:sz w:val="26"/>
          <w:szCs w:val="26"/>
        </w:rPr>
        <w:t>obradu podataka</w:t>
      </w:r>
      <w:r w:rsidRPr="00EB5683">
        <w:rPr>
          <w:rFonts w:cstheme="minorHAnsi"/>
          <w:sz w:val="26"/>
          <w:szCs w:val="26"/>
        </w:rPr>
        <w:t xml:space="preserve"> o knjizi u kataloški sistem biblioteke uz dodjeljivanj</w:t>
      </w:r>
      <w:r w:rsidR="00505752" w:rsidRPr="00EB5683">
        <w:rPr>
          <w:rFonts w:cstheme="minorHAnsi"/>
          <w:sz w:val="26"/>
          <w:szCs w:val="26"/>
        </w:rPr>
        <w:t>e odgovarajućih brojeva poziva i</w:t>
      </w:r>
      <w:r w:rsidRPr="00EB5683">
        <w:rPr>
          <w:rFonts w:cstheme="minorHAnsi"/>
          <w:sz w:val="26"/>
          <w:szCs w:val="26"/>
        </w:rPr>
        <w:t xml:space="preserve"> naslova predmeta</w:t>
      </w:r>
      <w:r w:rsidR="00C3216A" w:rsidRPr="00EB5683">
        <w:rPr>
          <w:rFonts w:cstheme="minorHAnsi"/>
          <w:sz w:val="26"/>
          <w:szCs w:val="26"/>
        </w:rPr>
        <w:t xml:space="preserve"> po ISBD(M) standardu.</w:t>
      </w:r>
    </w:p>
    <w:p w:rsidR="00E010DD" w:rsidRPr="00EB5683" w:rsidRDefault="00C3216A" w:rsidP="00A63661">
      <w:pPr>
        <w:rPr>
          <w:rFonts w:cstheme="minorHAnsi"/>
          <w:sz w:val="26"/>
          <w:szCs w:val="26"/>
        </w:rPr>
      </w:pPr>
      <w:r w:rsidRPr="00EB5683">
        <w:rPr>
          <w:rFonts w:cstheme="minorHAnsi"/>
          <w:sz w:val="26"/>
          <w:szCs w:val="26"/>
        </w:rPr>
        <w:t xml:space="preserve">Izradom kataloga, odnosno baze podataka omogućava se korisnicima </w:t>
      </w:r>
    </w:p>
    <w:p w:rsidR="00C3216A" w:rsidRPr="00EB5683" w:rsidRDefault="00C3216A" w:rsidP="00C3216A">
      <w:pPr>
        <w:pStyle w:val="ListParagraph"/>
        <w:numPr>
          <w:ilvl w:val="0"/>
          <w:numId w:val="33"/>
        </w:numPr>
        <w:rPr>
          <w:rFonts w:cstheme="minorHAnsi"/>
          <w:sz w:val="26"/>
          <w:szCs w:val="26"/>
        </w:rPr>
      </w:pPr>
      <w:r w:rsidRPr="00EB5683">
        <w:rPr>
          <w:rFonts w:cstheme="minorHAnsi"/>
          <w:sz w:val="26"/>
          <w:szCs w:val="26"/>
        </w:rPr>
        <w:t>Pronalaženje bibliografske jedinice</w:t>
      </w:r>
    </w:p>
    <w:p w:rsidR="00C3216A" w:rsidRPr="00EB5683" w:rsidRDefault="00C3216A" w:rsidP="00C3216A">
      <w:pPr>
        <w:pStyle w:val="ListParagraph"/>
        <w:numPr>
          <w:ilvl w:val="0"/>
          <w:numId w:val="33"/>
        </w:numPr>
        <w:rPr>
          <w:rFonts w:cstheme="minorHAnsi"/>
          <w:sz w:val="26"/>
          <w:szCs w:val="26"/>
        </w:rPr>
      </w:pPr>
      <w:r w:rsidRPr="00EB5683">
        <w:rPr>
          <w:rFonts w:cstheme="minorHAnsi"/>
          <w:sz w:val="26"/>
          <w:szCs w:val="26"/>
        </w:rPr>
        <w:t>Bibliografske je</w:t>
      </w:r>
      <w:r w:rsidR="00F91DB1" w:rsidRPr="00EB5683">
        <w:rPr>
          <w:rFonts w:cstheme="minorHAnsi"/>
          <w:sz w:val="26"/>
          <w:szCs w:val="26"/>
        </w:rPr>
        <w:t>d</w:t>
      </w:r>
      <w:r w:rsidRPr="00EB5683">
        <w:rPr>
          <w:rFonts w:cstheme="minorHAnsi"/>
          <w:sz w:val="26"/>
          <w:szCs w:val="26"/>
        </w:rPr>
        <w:t xml:space="preserve">inice </w:t>
      </w:r>
      <w:r w:rsidR="00F91DB1" w:rsidRPr="00EB5683">
        <w:rPr>
          <w:rFonts w:cstheme="minorHAnsi"/>
          <w:sz w:val="26"/>
          <w:szCs w:val="26"/>
        </w:rPr>
        <w:t>određene osobe, porodice ili kolektivnog tijela</w:t>
      </w:r>
    </w:p>
    <w:p w:rsidR="00F91DB1" w:rsidRPr="00EB5683" w:rsidRDefault="00F91DB1" w:rsidP="00C3216A">
      <w:pPr>
        <w:pStyle w:val="ListParagraph"/>
        <w:numPr>
          <w:ilvl w:val="0"/>
          <w:numId w:val="33"/>
        </w:numPr>
        <w:rPr>
          <w:rFonts w:cstheme="minorHAnsi"/>
          <w:sz w:val="26"/>
          <w:szCs w:val="26"/>
        </w:rPr>
      </w:pPr>
      <w:r w:rsidRPr="00EB5683">
        <w:rPr>
          <w:rFonts w:cstheme="minorHAnsi"/>
          <w:sz w:val="26"/>
          <w:szCs w:val="26"/>
        </w:rPr>
        <w:t xml:space="preserve">Biblografske jedinice definisane drugim kriterijumima kao što su </w:t>
      </w:r>
      <w:proofErr w:type="gramStart"/>
      <w:r w:rsidRPr="00EB5683">
        <w:rPr>
          <w:rFonts w:cstheme="minorHAnsi"/>
          <w:sz w:val="26"/>
          <w:szCs w:val="26"/>
        </w:rPr>
        <w:t>jezik ,</w:t>
      </w:r>
      <w:proofErr w:type="gramEnd"/>
      <w:r w:rsidRPr="00EB5683">
        <w:rPr>
          <w:rFonts w:cstheme="minorHAnsi"/>
          <w:sz w:val="26"/>
          <w:szCs w:val="26"/>
        </w:rPr>
        <w:t xml:space="preserve"> zemlja izdanja, mesto izdanja, vrsta sadržaja</w:t>
      </w:r>
    </w:p>
    <w:p w:rsidR="00A63661" w:rsidRPr="00EB5683" w:rsidRDefault="00A63661" w:rsidP="00A63661">
      <w:pPr>
        <w:rPr>
          <w:rFonts w:cstheme="minorHAnsi"/>
          <w:sz w:val="26"/>
          <w:szCs w:val="26"/>
        </w:rPr>
      </w:pPr>
      <w:r w:rsidRPr="00EB5683">
        <w:rPr>
          <w:rFonts w:cstheme="minorHAnsi"/>
          <w:sz w:val="26"/>
          <w:szCs w:val="26"/>
        </w:rPr>
        <w:t>Sluzba za klasifikaciju bibliotečkog materijala obavlja stručn</w:t>
      </w:r>
      <w:r w:rsidR="00EB5683" w:rsidRPr="00EB5683">
        <w:rPr>
          <w:rFonts w:cstheme="minorHAnsi"/>
          <w:sz w:val="26"/>
          <w:szCs w:val="26"/>
        </w:rPr>
        <w:t>u klasifikaciju po UDK sistemu i</w:t>
      </w:r>
      <w:r w:rsidRPr="00EB5683">
        <w:rPr>
          <w:rFonts w:cstheme="minorHAnsi"/>
          <w:sz w:val="26"/>
          <w:szCs w:val="26"/>
        </w:rPr>
        <w:t xml:space="preserve"> razvrstava bibliotečki materi</w:t>
      </w:r>
      <w:r w:rsidR="00EB5683" w:rsidRPr="00EB5683">
        <w:rPr>
          <w:rFonts w:cstheme="minorHAnsi"/>
          <w:sz w:val="26"/>
          <w:szCs w:val="26"/>
        </w:rPr>
        <w:t>j</w:t>
      </w:r>
      <w:r w:rsidRPr="00EB5683">
        <w:rPr>
          <w:rFonts w:cstheme="minorHAnsi"/>
          <w:sz w:val="26"/>
          <w:szCs w:val="26"/>
        </w:rPr>
        <w:t>al po fondovima.</w:t>
      </w:r>
    </w:p>
    <w:p w:rsidR="00F91DB1" w:rsidRDefault="00F91DB1" w:rsidP="00F91DB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91DB1" w:rsidRPr="00C3216A" w:rsidRDefault="00F91DB1" w:rsidP="00F91DB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568B5" w:rsidRDefault="0012651F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t>Član 8.</w:t>
      </w:r>
    </w:p>
    <w:p w:rsidR="00D3249F" w:rsidRPr="00586B28" w:rsidRDefault="00D3249F" w:rsidP="00586B28">
      <w:pPr>
        <w:jc w:val="center"/>
        <w:rPr>
          <w:b/>
          <w:sz w:val="28"/>
          <w:szCs w:val="28"/>
        </w:rPr>
      </w:pPr>
    </w:p>
    <w:p w:rsidR="0012651F" w:rsidRDefault="0012651F" w:rsidP="0012651F">
      <w:pPr>
        <w:rPr>
          <w:rFonts w:cstheme="minorHAnsi"/>
          <w:b/>
          <w:sz w:val="26"/>
          <w:szCs w:val="26"/>
        </w:rPr>
      </w:pPr>
      <w:r w:rsidRPr="00351E66">
        <w:rPr>
          <w:rFonts w:cstheme="minorHAnsi"/>
          <w:b/>
          <w:sz w:val="26"/>
          <w:szCs w:val="26"/>
        </w:rPr>
        <w:t xml:space="preserve">Rukovodilac </w:t>
      </w:r>
      <w:r w:rsidRPr="00351E66">
        <w:rPr>
          <w:rFonts w:cstheme="minorHAnsi"/>
          <w:sz w:val="26"/>
          <w:szCs w:val="26"/>
        </w:rPr>
        <w:t>Sektora za bibliotečku djelatnost u saradnji sa</w:t>
      </w:r>
      <w:r w:rsidRPr="00351E66">
        <w:rPr>
          <w:rFonts w:cstheme="minorHAnsi"/>
          <w:b/>
          <w:sz w:val="26"/>
          <w:szCs w:val="26"/>
        </w:rPr>
        <w:t xml:space="preserve"> Bibliotekarom </w:t>
      </w:r>
      <w:r w:rsidR="00E45121" w:rsidRPr="00351E66">
        <w:rPr>
          <w:rFonts w:cstheme="minorHAnsi"/>
          <w:b/>
          <w:sz w:val="26"/>
          <w:szCs w:val="26"/>
        </w:rPr>
        <w:t>Redaktorom</w:t>
      </w:r>
      <w:r w:rsidR="0002557B" w:rsidRPr="00351E66">
        <w:rPr>
          <w:rFonts w:cstheme="minorHAnsi"/>
          <w:b/>
          <w:sz w:val="26"/>
          <w:szCs w:val="26"/>
        </w:rPr>
        <w:t xml:space="preserve"> </w:t>
      </w:r>
      <w:r w:rsidR="00351E66">
        <w:rPr>
          <w:rFonts w:cstheme="minorHAnsi"/>
          <w:b/>
          <w:sz w:val="26"/>
          <w:szCs w:val="26"/>
        </w:rPr>
        <w:t>vrši proces prijema i</w:t>
      </w:r>
      <w:r w:rsidRPr="00351E66">
        <w:rPr>
          <w:rFonts w:cstheme="minorHAnsi"/>
          <w:b/>
          <w:sz w:val="26"/>
          <w:szCs w:val="26"/>
        </w:rPr>
        <w:t xml:space="preserve"> provjere kvaliteta</w:t>
      </w:r>
    </w:p>
    <w:p w:rsidR="0012651F" w:rsidRPr="00EB5683" w:rsidRDefault="0012651F" w:rsidP="005221AC">
      <w:pPr>
        <w:pStyle w:val="NoSpacing"/>
        <w:numPr>
          <w:ilvl w:val="0"/>
          <w:numId w:val="31"/>
        </w:numPr>
        <w:rPr>
          <w:b/>
          <w:spacing w:val="10"/>
          <w:sz w:val="26"/>
          <w:szCs w:val="26"/>
        </w:rPr>
      </w:pPr>
      <w:r w:rsidRPr="005221AC">
        <w:rPr>
          <w:sz w:val="26"/>
          <w:szCs w:val="26"/>
        </w:rPr>
        <w:t>Vrši prijem naručenih knjiga, kao I provjeru da li primljeni proizvodi odgovaraju nalogu za kupovinu</w:t>
      </w:r>
    </w:p>
    <w:p w:rsidR="00EB5683" w:rsidRPr="00EB5683" w:rsidRDefault="00EB5683" w:rsidP="00EB5683">
      <w:pPr>
        <w:pStyle w:val="NoSpacing"/>
        <w:ind w:left="720"/>
        <w:rPr>
          <w:b/>
          <w:spacing w:val="10"/>
          <w:sz w:val="20"/>
          <w:szCs w:val="20"/>
        </w:rPr>
      </w:pPr>
    </w:p>
    <w:p w:rsidR="00351E66" w:rsidRPr="00EB5683" w:rsidRDefault="004A3E70" w:rsidP="005221AC">
      <w:pPr>
        <w:pStyle w:val="NoSpacing"/>
        <w:numPr>
          <w:ilvl w:val="0"/>
          <w:numId w:val="31"/>
        </w:numPr>
        <w:rPr>
          <w:b/>
          <w:spacing w:val="10"/>
          <w:sz w:val="26"/>
          <w:szCs w:val="26"/>
        </w:rPr>
      </w:pPr>
      <w:r w:rsidRPr="005221AC">
        <w:rPr>
          <w:sz w:val="26"/>
          <w:szCs w:val="26"/>
        </w:rPr>
        <w:t>Vrši provjeru kvaliteta, odnosno pregled knjiga da li postoje oštećenja tokom transporta ili drugih defekata te obavještava direktora I prijavljuje problem dobavljaču</w:t>
      </w:r>
    </w:p>
    <w:p w:rsidR="00EB5683" w:rsidRPr="00EB5683" w:rsidRDefault="00EB5683" w:rsidP="00EB5683">
      <w:pPr>
        <w:pStyle w:val="NoSpacing"/>
        <w:ind w:left="720"/>
        <w:rPr>
          <w:b/>
          <w:spacing w:val="10"/>
          <w:sz w:val="20"/>
          <w:szCs w:val="20"/>
        </w:rPr>
      </w:pPr>
    </w:p>
    <w:p w:rsidR="00351E66" w:rsidRPr="00EB5683" w:rsidRDefault="004A3E70" w:rsidP="005221AC">
      <w:pPr>
        <w:pStyle w:val="NoSpacing"/>
        <w:numPr>
          <w:ilvl w:val="0"/>
          <w:numId w:val="31"/>
        </w:numPr>
        <w:rPr>
          <w:b/>
          <w:spacing w:val="10"/>
          <w:sz w:val="26"/>
          <w:szCs w:val="26"/>
        </w:rPr>
      </w:pPr>
      <w:r w:rsidRPr="005221AC">
        <w:rPr>
          <w:sz w:val="26"/>
          <w:szCs w:val="26"/>
        </w:rPr>
        <w:t>Vrši klasifikaciju novih knjiga sa ciljem da iste budu kvalitetno I pravilno integrisane u bibliotečku građu (kolekciju)</w:t>
      </w:r>
    </w:p>
    <w:p w:rsidR="00EB5683" w:rsidRPr="00EB5683" w:rsidRDefault="00EB5683" w:rsidP="00EB5683">
      <w:pPr>
        <w:pStyle w:val="NoSpacing"/>
        <w:ind w:left="720"/>
        <w:rPr>
          <w:b/>
          <w:spacing w:val="10"/>
          <w:sz w:val="20"/>
          <w:szCs w:val="20"/>
        </w:rPr>
      </w:pPr>
    </w:p>
    <w:p w:rsidR="004A3E70" w:rsidRPr="00D3249F" w:rsidRDefault="004A3E70" w:rsidP="00EB5683">
      <w:pPr>
        <w:pStyle w:val="NoSpacing"/>
        <w:numPr>
          <w:ilvl w:val="0"/>
          <w:numId w:val="31"/>
        </w:numPr>
        <w:rPr>
          <w:b/>
          <w:spacing w:val="10"/>
          <w:sz w:val="26"/>
          <w:szCs w:val="26"/>
        </w:rPr>
      </w:pPr>
      <w:r w:rsidRPr="005221AC">
        <w:rPr>
          <w:sz w:val="26"/>
          <w:szCs w:val="26"/>
        </w:rPr>
        <w:t>Vrši obavještavanje korisnika, članova biblioteke o dostupnosti novih knjiga putem bibliotečkih biltena ili najava</w:t>
      </w:r>
    </w:p>
    <w:p w:rsidR="004A3E70" w:rsidRDefault="004A3E70" w:rsidP="005221AC">
      <w:pPr>
        <w:pStyle w:val="NoSpacing"/>
        <w:jc w:val="center"/>
        <w:rPr>
          <w:b/>
          <w:sz w:val="28"/>
          <w:szCs w:val="28"/>
        </w:rPr>
      </w:pPr>
      <w:r w:rsidRPr="005221AC">
        <w:rPr>
          <w:b/>
          <w:sz w:val="28"/>
          <w:szCs w:val="28"/>
        </w:rPr>
        <w:lastRenderedPageBreak/>
        <w:t>Č</w:t>
      </w:r>
      <w:r w:rsidR="00D3249F">
        <w:rPr>
          <w:b/>
          <w:sz w:val="28"/>
          <w:szCs w:val="28"/>
        </w:rPr>
        <w:t>lan 9.</w:t>
      </w:r>
    </w:p>
    <w:p w:rsidR="00D3249F" w:rsidRDefault="00D3249F" w:rsidP="005221AC">
      <w:pPr>
        <w:pStyle w:val="NoSpacing"/>
        <w:jc w:val="center"/>
        <w:rPr>
          <w:b/>
          <w:sz w:val="28"/>
          <w:szCs w:val="28"/>
        </w:rPr>
      </w:pPr>
    </w:p>
    <w:p w:rsidR="005221AC" w:rsidRPr="005221AC" w:rsidRDefault="005221AC" w:rsidP="005221AC">
      <w:pPr>
        <w:pStyle w:val="NoSpacing"/>
        <w:jc w:val="center"/>
        <w:rPr>
          <w:b/>
          <w:sz w:val="28"/>
          <w:szCs w:val="28"/>
        </w:rPr>
      </w:pPr>
    </w:p>
    <w:p w:rsidR="004A3E70" w:rsidRDefault="004A3E70" w:rsidP="004A3E70">
      <w:pPr>
        <w:rPr>
          <w:rFonts w:cstheme="minorHAnsi"/>
          <w:b/>
          <w:sz w:val="26"/>
          <w:szCs w:val="26"/>
        </w:rPr>
      </w:pPr>
      <w:r w:rsidRPr="00E45121">
        <w:rPr>
          <w:rFonts w:cstheme="minorHAnsi"/>
          <w:b/>
          <w:sz w:val="26"/>
          <w:szCs w:val="26"/>
        </w:rPr>
        <w:t xml:space="preserve">Rukovodilac </w:t>
      </w:r>
      <w:r w:rsidRPr="00E45121">
        <w:rPr>
          <w:rFonts w:cstheme="minorHAnsi"/>
          <w:sz w:val="26"/>
          <w:szCs w:val="26"/>
        </w:rPr>
        <w:t>Sektora za bibliotečku djelatnost u saradnji sa</w:t>
      </w:r>
      <w:r w:rsidRPr="00E45121">
        <w:rPr>
          <w:rFonts w:cstheme="minorHAnsi"/>
          <w:b/>
          <w:sz w:val="26"/>
          <w:szCs w:val="26"/>
        </w:rPr>
        <w:t xml:space="preserve"> </w:t>
      </w:r>
      <w:r w:rsidR="00E45121" w:rsidRPr="00E45121">
        <w:rPr>
          <w:rFonts w:cstheme="minorHAnsi"/>
          <w:b/>
          <w:sz w:val="26"/>
          <w:szCs w:val="26"/>
        </w:rPr>
        <w:t xml:space="preserve">bibliotekarima </w:t>
      </w:r>
      <w:r w:rsidR="00E45121">
        <w:rPr>
          <w:rFonts w:cstheme="minorHAnsi"/>
          <w:b/>
          <w:sz w:val="26"/>
          <w:szCs w:val="26"/>
        </w:rPr>
        <w:t>i</w:t>
      </w:r>
      <w:r w:rsidR="00E45121" w:rsidRPr="00E45121">
        <w:rPr>
          <w:rFonts w:cstheme="minorHAnsi"/>
          <w:b/>
          <w:sz w:val="26"/>
          <w:szCs w:val="26"/>
        </w:rPr>
        <w:t xml:space="preserve"> ostalim</w:t>
      </w:r>
      <w:r w:rsidR="00E45121">
        <w:rPr>
          <w:rFonts w:cstheme="minorHAnsi"/>
          <w:b/>
          <w:sz w:val="26"/>
          <w:szCs w:val="26"/>
        </w:rPr>
        <w:t xml:space="preserve"> stručnim licima vrši proces evaluacije i</w:t>
      </w:r>
      <w:r>
        <w:rPr>
          <w:rFonts w:cstheme="minorHAnsi"/>
          <w:b/>
          <w:sz w:val="26"/>
          <w:szCs w:val="26"/>
        </w:rPr>
        <w:t xml:space="preserve"> monitoringa</w:t>
      </w:r>
    </w:p>
    <w:p w:rsidR="004A3E70" w:rsidRPr="00EB5683" w:rsidRDefault="004A3E70" w:rsidP="005221AC">
      <w:pPr>
        <w:pStyle w:val="ListParagraph"/>
        <w:numPr>
          <w:ilvl w:val="0"/>
          <w:numId w:val="32"/>
        </w:numPr>
        <w:rPr>
          <w:b/>
          <w:spacing w:val="10"/>
          <w:sz w:val="26"/>
          <w:szCs w:val="26"/>
        </w:rPr>
      </w:pPr>
      <w:r w:rsidRPr="005221AC">
        <w:rPr>
          <w:sz w:val="26"/>
          <w:szCs w:val="26"/>
        </w:rPr>
        <w:t xml:space="preserve">Vrši </w:t>
      </w:r>
      <w:r w:rsidR="007E00DB" w:rsidRPr="005221AC">
        <w:rPr>
          <w:sz w:val="26"/>
          <w:szCs w:val="26"/>
        </w:rPr>
        <w:t>peridočno procjenu efektivnosti procesa kupovine knjiga, tražeći nači</w:t>
      </w:r>
      <w:r w:rsidR="005221AC">
        <w:rPr>
          <w:sz w:val="26"/>
          <w:szCs w:val="26"/>
        </w:rPr>
        <w:t>ne za poboljšanje efektivnosti i</w:t>
      </w:r>
      <w:r w:rsidR="007E00DB" w:rsidRPr="005221AC">
        <w:rPr>
          <w:sz w:val="26"/>
          <w:szCs w:val="26"/>
        </w:rPr>
        <w:t xml:space="preserve"> isplativosti</w:t>
      </w:r>
    </w:p>
    <w:p w:rsidR="00EB5683" w:rsidRPr="005221AC" w:rsidRDefault="00EB5683" w:rsidP="00EB5683">
      <w:pPr>
        <w:pStyle w:val="ListParagraph"/>
        <w:rPr>
          <w:b/>
          <w:spacing w:val="10"/>
          <w:sz w:val="26"/>
          <w:szCs w:val="26"/>
        </w:rPr>
      </w:pPr>
    </w:p>
    <w:p w:rsidR="00706A15" w:rsidRPr="005221AC" w:rsidRDefault="004A3E70" w:rsidP="005221AC">
      <w:pPr>
        <w:pStyle w:val="ListParagraph"/>
        <w:numPr>
          <w:ilvl w:val="0"/>
          <w:numId w:val="32"/>
        </w:numPr>
        <w:rPr>
          <w:b/>
          <w:spacing w:val="10"/>
          <w:sz w:val="26"/>
          <w:szCs w:val="26"/>
        </w:rPr>
      </w:pPr>
      <w:r w:rsidRPr="005221AC">
        <w:rPr>
          <w:sz w:val="26"/>
          <w:szCs w:val="26"/>
        </w:rPr>
        <w:t xml:space="preserve">Vrši </w:t>
      </w:r>
      <w:r w:rsidR="00E45121" w:rsidRPr="005221AC">
        <w:rPr>
          <w:sz w:val="26"/>
          <w:szCs w:val="26"/>
        </w:rPr>
        <w:t>aktivnosti kontrole i</w:t>
      </w:r>
      <w:r w:rsidR="007E00DB" w:rsidRPr="005221AC">
        <w:rPr>
          <w:sz w:val="26"/>
          <w:szCs w:val="26"/>
        </w:rPr>
        <w:t xml:space="preserve"> monitoring uz obavezne povratne inform</w:t>
      </w:r>
      <w:r w:rsidR="005221AC">
        <w:rPr>
          <w:sz w:val="26"/>
          <w:szCs w:val="26"/>
        </w:rPr>
        <w:t>acije od bibliotekara, osoblja i</w:t>
      </w:r>
      <w:r w:rsidR="007E00DB" w:rsidRPr="005221AC">
        <w:rPr>
          <w:sz w:val="26"/>
          <w:szCs w:val="26"/>
        </w:rPr>
        <w:t xml:space="preserve"> korisn</w:t>
      </w:r>
      <w:r w:rsidR="00E45121" w:rsidRPr="005221AC">
        <w:rPr>
          <w:sz w:val="26"/>
          <w:szCs w:val="26"/>
        </w:rPr>
        <w:t>ika u vezi sa procesom odabira i</w:t>
      </w:r>
      <w:r w:rsidR="007E00DB" w:rsidRPr="005221AC">
        <w:rPr>
          <w:sz w:val="26"/>
          <w:szCs w:val="26"/>
        </w:rPr>
        <w:t xml:space="preserve"> nabavke </w:t>
      </w:r>
      <w:r w:rsidR="00E45121" w:rsidRPr="005221AC">
        <w:rPr>
          <w:sz w:val="26"/>
          <w:szCs w:val="26"/>
        </w:rPr>
        <w:t>novih knjiga i</w:t>
      </w:r>
      <w:r w:rsidR="007E00DB" w:rsidRPr="005221AC">
        <w:rPr>
          <w:sz w:val="26"/>
          <w:szCs w:val="26"/>
        </w:rPr>
        <w:t xml:space="preserve"> izdanja</w:t>
      </w:r>
      <w:r w:rsidR="00E45121" w:rsidRPr="005221AC">
        <w:rPr>
          <w:sz w:val="26"/>
          <w:szCs w:val="26"/>
        </w:rPr>
        <w:t xml:space="preserve">, posebno odabranih naslova, odnosno adekvatnosti izbora pribavljenih izdanja </w:t>
      </w:r>
    </w:p>
    <w:p w:rsidR="004A3E70" w:rsidRPr="005221AC" w:rsidRDefault="004A3E70" w:rsidP="00706A15">
      <w:pPr>
        <w:rPr>
          <w:sz w:val="16"/>
          <w:szCs w:val="16"/>
        </w:rPr>
      </w:pPr>
    </w:p>
    <w:p w:rsidR="00706A15" w:rsidRDefault="00706A15" w:rsidP="00706A15">
      <w:pPr>
        <w:rPr>
          <w:sz w:val="26"/>
          <w:szCs w:val="26"/>
        </w:rPr>
      </w:pPr>
      <w:r>
        <w:rPr>
          <w:sz w:val="26"/>
          <w:szCs w:val="26"/>
        </w:rPr>
        <w:t>Opisani redosljed poslovnih aktivnosti</w:t>
      </w:r>
      <w:r w:rsidRPr="00706A15">
        <w:rPr>
          <w:sz w:val="26"/>
          <w:szCs w:val="26"/>
        </w:rPr>
        <w:t xml:space="preserve"> obezb</w:t>
      </w:r>
      <w:r>
        <w:rPr>
          <w:sz w:val="26"/>
          <w:szCs w:val="26"/>
        </w:rPr>
        <w:t>j</w:t>
      </w:r>
      <w:r w:rsidRPr="00706A15">
        <w:rPr>
          <w:sz w:val="26"/>
          <w:szCs w:val="26"/>
        </w:rPr>
        <w:t xml:space="preserve">eđuje sistematičan i saradnički pristup nabavci knjiga u okviru biblioteke, od inicijalne identifikacije potreba do integracije novih knjiga u zbirku. Prilagođavanja se mogu izvršiti po potrebi kako bi se </w:t>
      </w:r>
      <w:r>
        <w:rPr>
          <w:sz w:val="26"/>
          <w:szCs w:val="26"/>
        </w:rPr>
        <w:t>zadovoljile specifične potrebe n</w:t>
      </w:r>
      <w:r w:rsidRPr="00706A15">
        <w:rPr>
          <w:sz w:val="26"/>
          <w:szCs w:val="26"/>
        </w:rPr>
        <w:t xml:space="preserve">aše </w:t>
      </w:r>
      <w:r>
        <w:rPr>
          <w:sz w:val="26"/>
          <w:szCs w:val="26"/>
        </w:rPr>
        <w:t>Biblioteke</w:t>
      </w:r>
      <w:r w:rsidRPr="00706A15">
        <w:rPr>
          <w:sz w:val="26"/>
          <w:szCs w:val="26"/>
        </w:rPr>
        <w:t>.</w:t>
      </w:r>
    </w:p>
    <w:p w:rsidR="00EB5683" w:rsidRDefault="00EB5683" w:rsidP="00706A15">
      <w:pPr>
        <w:rPr>
          <w:sz w:val="26"/>
          <w:szCs w:val="26"/>
        </w:rPr>
      </w:pPr>
    </w:p>
    <w:p w:rsidR="00706A15" w:rsidRPr="005221AC" w:rsidRDefault="00706A15" w:rsidP="005221AC">
      <w:pPr>
        <w:jc w:val="center"/>
        <w:rPr>
          <w:b/>
          <w:sz w:val="28"/>
          <w:szCs w:val="28"/>
        </w:rPr>
      </w:pPr>
      <w:r w:rsidRPr="005221AC">
        <w:rPr>
          <w:b/>
          <w:sz w:val="28"/>
          <w:szCs w:val="28"/>
        </w:rPr>
        <w:t>Član 10.</w:t>
      </w:r>
    </w:p>
    <w:p w:rsidR="00706A15" w:rsidRPr="0083540E" w:rsidRDefault="00706A15" w:rsidP="00706A15">
      <w:pPr>
        <w:rPr>
          <w:rFonts w:cstheme="minorHAnsi"/>
          <w:sz w:val="16"/>
          <w:szCs w:val="16"/>
        </w:rPr>
      </w:pPr>
    </w:p>
    <w:p w:rsidR="00706A15" w:rsidRPr="00D20BAE" w:rsidRDefault="00706A15" w:rsidP="00706A15">
      <w:p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 xml:space="preserve">Proces rada </w:t>
      </w:r>
      <w:r w:rsidR="002B6288" w:rsidRPr="00D20BAE">
        <w:rPr>
          <w:rFonts w:cstheme="minorHAnsi"/>
          <w:sz w:val="26"/>
          <w:szCs w:val="26"/>
        </w:rPr>
        <w:t>u dijelu</w:t>
      </w:r>
      <w:r w:rsidR="00FB09A4" w:rsidRPr="00D20BAE">
        <w:rPr>
          <w:rFonts w:cstheme="minorHAnsi"/>
          <w:sz w:val="26"/>
          <w:szCs w:val="26"/>
        </w:rPr>
        <w:t xml:space="preserve"> bibliote</w:t>
      </w:r>
      <w:r w:rsidR="00D20BAE" w:rsidRPr="00D20BAE">
        <w:rPr>
          <w:rFonts w:cstheme="minorHAnsi"/>
          <w:sz w:val="26"/>
          <w:szCs w:val="26"/>
        </w:rPr>
        <w:t xml:space="preserve">čke </w:t>
      </w:r>
      <w:r w:rsidR="00D20BAE" w:rsidRPr="00D20BAE">
        <w:rPr>
          <w:rFonts w:cstheme="minorHAnsi"/>
          <w:sz w:val="26"/>
          <w:szCs w:val="26"/>
          <w:shd w:val="clear" w:color="auto" w:fill="FFFFFF"/>
        </w:rPr>
        <w:t>djelatnosti podrazumijeva organizovanje</w:t>
      </w:r>
      <w:r w:rsidR="002B6288" w:rsidRPr="00D20BAE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D20BAE" w:rsidRPr="00D20BAE">
        <w:rPr>
          <w:rFonts w:cstheme="minorHAnsi"/>
          <w:sz w:val="26"/>
          <w:szCs w:val="26"/>
          <w:shd w:val="clear" w:color="auto" w:fill="FFFFFF"/>
        </w:rPr>
        <w:t>seminara i</w:t>
      </w:r>
      <w:r w:rsidR="002B6288" w:rsidRPr="00D20BAE">
        <w:rPr>
          <w:rFonts w:cstheme="minorHAnsi"/>
          <w:sz w:val="26"/>
          <w:szCs w:val="26"/>
          <w:shd w:val="clear" w:color="auto" w:fill="FFFFFF"/>
        </w:rPr>
        <w:t xml:space="preserve"> radionica</w:t>
      </w:r>
      <w:r w:rsidR="00D20BAE" w:rsidRPr="00D20BAE">
        <w:rPr>
          <w:rFonts w:cstheme="minorHAnsi"/>
          <w:sz w:val="26"/>
          <w:szCs w:val="26"/>
          <w:shd w:val="clear" w:color="auto" w:fill="FFFFFF"/>
        </w:rPr>
        <w:t>, kao i rada sa korisnicima koji</w:t>
      </w:r>
      <w:r w:rsidR="002B6288" w:rsidRPr="00D20BAE">
        <w:rPr>
          <w:rFonts w:cstheme="minorHAnsi"/>
          <w:sz w:val="26"/>
          <w:szCs w:val="26"/>
        </w:rPr>
        <w:t xml:space="preserve"> </w:t>
      </w:r>
      <w:r w:rsidR="00881666" w:rsidRPr="00D20BAE">
        <w:rPr>
          <w:rFonts w:cstheme="minorHAnsi"/>
          <w:sz w:val="26"/>
          <w:szCs w:val="26"/>
          <w:shd w:val="clear" w:color="auto" w:fill="FFFFFF"/>
        </w:rPr>
        <w:t>podrazumijeva niz aktivnosti</w:t>
      </w:r>
      <w:r w:rsidR="006432CC">
        <w:rPr>
          <w:rFonts w:cstheme="minorHAnsi"/>
          <w:b/>
          <w:sz w:val="26"/>
          <w:szCs w:val="26"/>
          <w:shd w:val="clear" w:color="auto" w:fill="FFFFFF"/>
        </w:rPr>
        <w:t xml:space="preserve"> bibliotekara i</w:t>
      </w:r>
      <w:r w:rsidR="00881666" w:rsidRPr="00D20BAE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6432CC">
        <w:rPr>
          <w:rFonts w:cstheme="minorHAnsi"/>
          <w:b/>
          <w:sz w:val="26"/>
          <w:szCs w:val="26"/>
          <w:shd w:val="clear" w:color="auto" w:fill="FFFFFF"/>
        </w:rPr>
        <w:t>k</w:t>
      </w:r>
      <w:r w:rsidR="002B4249" w:rsidRPr="00D20BAE">
        <w:rPr>
          <w:rFonts w:cstheme="minorHAnsi"/>
          <w:b/>
          <w:sz w:val="26"/>
          <w:szCs w:val="26"/>
          <w:shd w:val="clear" w:color="auto" w:fill="FFFFFF"/>
        </w:rPr>
        <w:t>njižničar</w:t>
      </w:r>
      <w:r w:rsidR="006432CC">
        <w:rPr>
          <w:rFonts w:cstheme="minorHAnsi"/>
          <w:b/>
          <w:sz w:val="26"/>
          <w:szCs w:val="26"/>
          <w:shd w:val="clear" w:color="auto" w:fill="FFFFFF"/>
        </w:rPr>
        <w:t>a</w:t>
      </w:r>
    </w:p>
    <w:p w:rsidR="00714994" w:rsidRPr="0083540E" w:rsidRDefault="00714994" w:rsidP="00706A15">
      <w:pPr>
        <w:rPr>
          <w:rFonts w:cstheme="minorHAnsi"/>
          <w:sz w:val="16"/>
          <w:szCs w:val="16"/>
          <w:highlight w:val="yellow"/>
        </w:rPr>
      </w:pPr>
    </w:p>
    <w:p w:rsidR="00706A15" w:rsidRPr="00D20BAE" w:rsidRDefault="002B4249" w:rsidP="00706A15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 xml:space="preserve">Referentna pomoć i informacije ( informisanje i pomoć korisniku da pronađu navedeni izvor informacija, koristeći katalog biblioteke, baze podataka i referentne materijale </w:t>
      </w:r>
    </w:p>
    <w:p w:rsidR="00706A15" w:rsidRPr="0083540E" w:rsidRDefault="00706A15" w:rsidP="00706A15">
      <w:pPr>
        <w:pStyle w:val="ListParagraph"/>
        <w:rPr>
          <w:rFonts w:cstheme="minorHAnsi"/>
          <w:sz w:val="16"/>
          <w:szCs w:val="16"/>
          <w:highlight w:val="yellow"/>
        </w:rPr>
      </w:pPr>
    </w:p>
    <w:p w:rsidR="002B4249" w:rsidRPr="00D20BAE" w:rsidRDefault="002B4249" w:rsidP="00706A15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Podrška istraživanju ( obezbijediti smjerni</w:t>
      </w:r>
      <w:r w:rsidR="00D20BAE" w:rsidRPr="00D20BAE">
        <w:rPr>
          <w:rFonts w:cstheme="minorHAnsi"/>
          <w:sz w:val="26"/>
          <w:szCs w:val="26"/>
        </w:rPr>
        <w:t>ce za sprovođenje istraživanja)</w:t>
      </w:r>
    </w:p>
    <w:p w:rsidR="002B4249" w:rsidRPr="00D20BAE" w:rsidRDefault="002B4249" w:rsidP="002B4249">
      <w:pPr>
        <w:pStyle w:val="ListParagraph"/>
        <w:rPr>
          <w:rFonts w:cstheme="minorHAnsi"/>
          <w:sz w:val="26"/>
          <w:szCs w:val="26"/>
        </w:rPr>
      </w:pPr>
    </w:p>
    <w:p w:rsidR="002B4249" w:rsidRPr="00D20BAE" w:rsidRDefault="002B4249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Odgovori na upite</w:t>
      </w:r>
      <w:r w:rsidR="00E146D3" w:rsidRPr="00D20BAE">
        <w:rPr>
          <w:rFonts w:cstheme="minorHAnsi"/>
          <w:sz w:val="26"/>
          <w:szCs w:val="26"/>
        </w:rPr>
        <w:t xml:space="preserve"> ( pružanje odgovora na opšta pitanja i informacija o bibliotečkim p</w:t>
      </w:r>
      <w:r w:rsidR="00D20BAE" w:rsidRPr="00D20BAE">
        <w:rPr>
          <w:rFonts w:cstheme="minorHAnsi"/>
          <w:sz w:val="26"/>
          <w:szCs w:val="26"/>
        </w:rPr>
        <w:t>ravilima rada</w:t>
      </w:r>
      <w:r w:rsidR="00E146D3" w:rsidRPr="00D20BAE">
        <w:rPr>
          <w:rFonts w:cstheme="minorHAnsi"/>
          <w:sz w:val="26"/>
          <w:szCs w:val="26"/>
        </w:rPr>
        <w:t>, radnom vremenu i uslugama</w:t>
      </w:r>
      <w:r w:rsidR="00505752">
        <w:rPr>
          <w:rFonts w:cstheme="minorHAnsi"/>
          <w:sz w:val="26"/>
          <w:szCs w:val="26"/>
        </w:rPr>
        <w:t>)</w:t>
      </w:r>
    </w:p>
    <w:p w:rsidR="00E146D3" w:rsidRPr="00D20BAE" w:rsidRDefault="00E146D3" w:rsidP="00E146D3">
      <w:pPr>
        <w:pStyle w:val="ListParagraph"/>
        <w:rPr>
          <w:rFonts w:cstheme="minorHAnsi"/>
          <w:sz w:val="26"/>
          <w:szCs w:val="26"/>
        </w:rPr>
      </w:pPr>
    </w:p>
    <w:p w:rsidR="00E146D3" w:rsidRPr="00D20BAE" w:rsidRDefault="00916B38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Verifikacija članstva ( provjeriti članstvo ili status registracije korisnika)</w:t>
      </w:r>
    </w:p>
    <w:p w:rsidR="00916B38" w:rsidRPr="00D20BAE" w:rsidRDefault="00916B38" w:rsidP="00916B38">
      <w:pPr>
        <w:pStyle w:val="ListParagraph"/>
        <w:rPr>
          <w:rFonts w:cstheme="minorHAnsi"/>
          <w:sz w:val="26"/>
          <w:szCs w:val="26"/>
        </w:rPr>
      </w:pPr>
    </w:p>
    <w:p w:rsidR="00916B38" w:rsidRPr="00D20BAE" w:rsidRDefault="00916B38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lastRenderedPageBreak/>
        <w:t>Izbor knjiga ( pomoć korisniku u odabiru knjige od interesa na osnovu njihovih zahtjeva ili preferencija)</w:t>
      </w:r>
    </w:p>
    <w:p w:rsidR="00916B38" w:rsidRPr="00E45121" w:rsidRDefault="00916B38" w:rsidP="00916B38">
      <w:pPr>
        <w:pStyle w:val="ListParagraph"/>
        <w:rPr>
          <w:rFonts w:cstheme="minorHAnsi"/>
          <w:sz w:val="26"/>
          <w:szCs w:val="26"/>
          <w:highlight w:val="yellow"/>
        </w:rPr>
      </w:pPr>
    </w:p>
    <w:p w:rsidR="00916B38" w:rsidRPr="00D20BAE" w:rsidRDefault="00916B38" w:rsidP="00916B38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Plaćanje usluga (korišćenje bibliotečkog sistema za odjavu izabrane knjige na računu korisnika)</w:t>
      </w:r>
    </w:p>
    <w:p w:rsidR="00916B38" w:rsidRPr="00E45121" w:rsidRDefault="00916B38" w:rsidP="00916B38">
      <w:pPr>
        <w:pStyle w:val="ListParagraph"/>
        <w:rPr>
          <w:rFonts w:cstheme="minorHAnsi"/>
          <w:sz w:val="26"/>
          <w:szCs w:val="26"/>
          <w:highlight w:val="yellow"/>
        </w:rPr>
      </w:pPr>
    </w:p>
    <w:p w:rsidR="00916B38" w:rsidRPr="00D20BAE" w:rsidRDefault="00916B38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Provjera dostupnosti (p</w:t>
      </w:r>
      <w:r w:rsidR="00FC4939" w:rsidRPr="00D20BAE">
        <w:rPr>
          <w:rFonts w:cstheme="minorHAnsi"/>
          <w:sz w:val="26"/>
          <w:szCs w:val="26"/>
        </w:rPr>
        <w:t>rovjera</w:t>
      </w:r>
      <w:r w:rsidRPr="00D20BAE">
        <w:rPr>
          <w:rFonts w:cstheme="minorHAnsi"/>
          <w:sz w:val="26"/>
          <w:szCs w:val="26"/>
        </w:rPr>
        <w:t xml:space="preserve"> dostupnost traženih knjiga u katalogu biblioteke)</w:t>
      </w:r>
    </w:p>
    <w:p w:rsidR="00FC4939" w:rsidRPr="00E45121" w:rsidRDefault="00FC4939" w:rsidP="00FC4939">
      <w:pPr>
        <w:pStyle w:val="ListParagraph"/>
        <w:rPr>
          <w:rFonts w:cstheme="minorHAnsi"/>
          <w:sz w:val="26"/>
          <w:szCs w:val="26"/>
          <w:highlight w:val="yellow"/>
        </w:rPr>
      </w:pPr>
    </w:p>
    <w:p w:rsidR="00FC4939" w:rsidRPr="00D20BAE" w:rsidRDefault="00FC4939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 xml:space="preserve">Rok i obnova ( obavijestite korisnika o roku za vraćanje knjiga i pojasniti proces ponovnog iznajmljivanja, odnosno proces obnove članstva ukoliko je potreban) </w:t>
      </w:r>
    </w:p>
    <w:p w:rsidR="00FC4939" w:rsidRPr="00E45121" w:rsidRDefault="00FC4939" w:rsidP="00FC4939">
      <w:pPr>
        <w:pStyle w:val="ListParagraph"/>
        <w:rPr>
          <w:rFonts w:cstheme="minorHAnsi"/>
          <w:sz w:val="26"/>
          <w:szCs w:val="26"/>
          <w:highlight w:val="yellow"/>
        </w:rPr>
      </w:pPr>
    </w:p>
    <w:p w:rsidR="00FC4939" w:rsidRPr="00D20BAE" w:rsidRDefault="00FC4939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Zabilješka transakcije ( unos transakcije pozajmljivanja knjiga u bibliotečkoj bazi podataka, uključujući i podatke o korisniku, rokove dospijeća, nepoštovanje rokova</w:t>
      </w:r>
      <w:r w:rsidR="00714994" w:rsidRPr="00D20BAE">
        <w:rPr>
          <w:rFonts w:cstheme="minorHAnsi"/>
          <w:sz w:val="26"/>
          <w:szCs w:val="26"/>
        </w:rPr>
        <w:t>, uključenje penala</w:t>
      </w:r>
      <w:r w:rsidRPr="00D20BAE">
        <w:rPr>
          <w:rFonts w:cstheme="minorHAnsi"/>
          <w:sz w:val="26"/>
          <w:szCs w:val="26"/>
        </w:rPr>
        <w:t xml:space="preserve"> i trenutni statusu dosijeu korisnika)</w:t>
      </w:r>
    </w:p>
    <w:p w:rsidR="00FC4939" w:rsidRPr="00E45121" w:rsidRDefault="00FC4939" w:rsidP="00FC4939">
      <w:pPr>
        <w:pStyle w:val="ListParagraph"/>
        <w:rPr>
          <w:rFonts w:cstheme="minorHAnsi"/>
          <w:sz w:val="26"/>
          <w:szCs w:val="26"/>
          <w:highlight w:val="yellow"/>
        </w:rPr>
      </w:pPr>
    </w:p>
    <w:p w:rsidR="00FC4939" w:rsidRPr="00D20BAE" w:rsidRDefault="00714994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Povrat knjige (prihvat vraćenih knjiga od korisnika uz obaveznu provjeru da li postoje oštećenja, nedostaci ili kašnjenje)</w:t>
      </w:r>
    </w:p>
    <w:p w:rsidR="00714994" w:rsidRPr="00D20BAE" w:rsidRDefault="00714994" w:rsidP="00714994">
      <w:pPr>
        <w:pStyle w:val="ListParagraph"/>
        <w:rPr>
          <w:rFonts w:cstheme="minorHAnsi"/>
          <w:sz w:val="26"/>
          <w:szCs w:val="26"/>
        </w:rPr>
      </w:pPr>
    </w:p>
    <w:p w:rsidR="00714994" w:rsidRPr="00D20BAE" w:rsidRDefault="00714994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Evidentiranje vraćenih knjiga u bibliotečkom sistemu uz obavezno ažuriranje računa korisnika</w:t>
      </w:r>
    </w:p>
    <w:p w:rsidR="00714994" w:rsidRPr="00D20BAE" w:rsidRDefault="00714994" w:rsidP="00714994">
      <w:pPr>
        <w:pStyle w:val="ListParagraph"/>
        <w:rPr>
          <w:rFonts w:cstheme="minorHAnsi"/>
          <w:sz w:val="26"/>
          <w:szCs w:val="26"/>
        </w:rPr>
      </w:pPr>
    </w:p>
    <w:p w:rsidR="00714994" w:rsidRPr="00D20BAE" w:rsidRDefault="00714994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 xml:space="preserve">Obavještenje o kašnjenju ( slanje obavještenja, </w:t>
      </w:r>
      <w:r w:rsidR="00F3335F" w:rsidRPr="00D20BAE">
        <w:rPr>
          <w:rFonts w:cstheme="minorHAnsi"/>
          <w:sz w:val="26"/>
          <w:szCs w:val="26"/>
        </w:rPr>
        <w:t>upozorenja korisnicima koji krše ugovorene rokove, elektronskim i-ili pismenim putem u skladu sa politikom Biblioteke u dogovorenim rokovima)</w:t>
      </w:r>
    </w:p>
    <w:p w:rsidR="00F3335F" w:rsidRPr="00D20BAE" w:rsidRDefault="00F3335F" w:rsidP="00F3335F">
      <w:pPr>
        <w:pStyle w:val="ListParagraph"/>
        <w:rPr>
          <w:rFonts w:cstheme="minorHAnsi"/>
          <w:sz w:val="26"/>
          <w:szCs w:val="26"/>
        </w:rPr>
      </w:pPr>
    </w:p>
    <w:p w:rsidR="00F3335F" w:rsidRPr="00D20BAE" w:rsidRDefault="00F3335F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Tarife i kazne (primjena kaznene politike u slučaju kašnjenja, oštećenja knjige i vidljivih nedostataka u skladu sa pravnim aktom biblioteke)</w:t>
      </w:r>
    </w:p>
    <w:p w:rsidR="00481710" w:rsidRPr="005221AC" w:rsidRDefault="00481710" w:rsidP="0083540E">
      <w:pPr>
        <w:rPr>
          <w:rFonts w:cstheme="minorHAnsi"/>
          <w:sz w:val="16"/>
          <w:szCs w:val="16"/>
          <w:highlight w:val="yellow"/>
        </w:rPr>
      </w:pPr>
    </w:p>
    <w:p w:rsidR="00481710" w:rsidRDefault="00481710" w:rsidP="00D20BAE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Obavještenje (obavijestiti korisnika kada iznajmljena knjiga postane ponovo dostupna za pre</w:t>
      </w:r>
      <w:r w:rsidR="002000C9" w:rsidRPr="00D20BAE">
        <w:rPr>
          <w:rFonts w:cstheme="minorHAnsi"/>
          <w:sz w:val="26"/>
          <w:szCs w:val="26"/>
        </w:rPr>
        <w:t>uz</w:t>
      </w:r>
      <w:r w:rsidRPr="00D20BAE">
        <w:rPr>
          <w:rFonts w:cstheme="minorHAnsi"/>
          <w:sz w:val="26"/>
          <w:szCs w:val="26"/>
        </w:rPr>
        <w:t>imanje uz poštovanje redosljeda rezervacija)</w:t>
      </w:r>
    </w:p>
    <w:p w:rsidR="00D20BAE" w:rsidRPr="0083540E" w:rsidRDefault="00D20BAE" w:rsidP="00D20BAE">
      <w:pPr>
        <w:pStyle w:val="ListParagraph"/>
        <w:rPr>
          <w:rFonts w:cstheme="minorHAnsi"/>
          <w:sz w:val="16"/>
          <w:szCs w:val="16"/>
        </w:rPr>
      </w:pPr>
    </w:p>
    <w:p w:rsidR="00481710" w:rsidRPr="00D20BAE" w:rsidRDefault="00481710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Povratna informacija (ohrabriti korisnike da uvijek daju povratne informacije ili sugestije za poboljšanje bibliotečkih usluga i odabiru naslova</w:t>
      </w:r>
      <w:r w:rsidR="002000C9" w:rsidRPr="00D20BAE">
        <w:rPr>
          <w:rFonts w:cstheme="minorHAnsi"/>
          <w:sz w:val="26"/>
          <w:szCs w:val="26"/>
        </w:rPr>
        <w:t xml:space="preserve"> definišući ih kao</w:t>
      </w:r>
      <w:r w:rsidRPr="00D20BAE">
        <w:rPr>
          <w:rFonts w:cstheme="minorHAnsi"/>
          <w:sz w:val="26"/>
          <w:szCs w:val="26"/>
        </w:rPr>
        <w:t xml:space="preserve"> aktiv</w:t>
      </w:r>
      <w:r w:rsidR="002000C9" w:rsidRPr="00D20BAE">
        <w:rPr>
          <w:rFonts w:cstheme="minorHAnsi"/>
          <w:sz w:val="26"/>
          <w:szCs w:val="26"/>
        </w:rPr>
        <w:t>ne učesnike</w:t>
      </w:r>
      <w:r w:rsidRPr="00D20BAE">
        <w:rPr>
          <w:rFonts w:cstheme="minorHAnsi"/>
          <w:sz w:val="26"/>
          <w:szCs w:val="26"/>
        </w:rPr>
        <w:t xml:space="preserve"> u kreiranju nabavne politike )</w:t>
      </w:r>
    </w:p>
    <w:p w:rsidR="002000C9" w:rsidRPr="0083540E" w:rsidRDefault="002000C9" w:rsidP="002000C9">
      <w:pPr>
        <w:pStyle w:val="ListParagraph"/>
        <w:rPr>
          <w:rFonts w:cstheme="minorHAnsi"/>
          <w:sz w:val="16"/>
          <w:szCs w:val="16"/>
        </w:rPr>
      </w:pPr>
    </w:p>
    <w:p w:rsidR="002000C9" w:rsidRPr="00D20BAE" w:rsidRDefault="002000C9" w:rsidP="00E146D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t>Postavljanje vraćenih knjiga ( obavezno vratiti knjige na odgovarajuće police, mjesta čim budu vraćene)</w:t>
      </w:r>
    </w:p>
    <w:p w:rsidR="002000C9" w:rsidRPr="0083540E" w:rsidRDefault="002000C9" w:rsidP="002000C9">
      <w:pPr>
        <w:pStyle w:val="ListParagraph"/>
        <w:rPr>
          <w:rFonts w:cstheme="minorHAnsi"/>
          <w:sz w:val="16"/>
          <w:szCs w:val="16"/>
        </w:rPr>
      </w:pPr>
    </w:p>
    <w:p w:rsidR="007E00DB" w:rsidRDefault="002000C9" w:rsidP="004A3E70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D20BAE">
        <w:rPr>
          <w:rFonts w:cstheme="minorHAnsi"/>
          <w:sz w:val="26"/>
          <w:szCs w:val="26"/>
        </w:rPr>
        <w:lastRenderedPageBreak/>
        <w:t xml:space="preserve">Održavanje knjiga </w:t>
      </w:r>
      <w:r w:rsidR="00D3249F" w:rsidRPr="00D20BAE">
        <w:rPr>
          <w:rFonts w:cstheme="minorHAnsi"/>
          <w:sz w:val="26"/>
          <w:szCs w:val="26"/>
        </w:rPr>
        <w:t>(periodično</w:t>
      </w:r>
      <w:r w:rsidRPr="00D20BAE">
        <w:rPr>
          <w:rFonts w:cstheme="minorHAnsi"/>
          <w:sz w:val="26"/>
          <w:szCs w:val="26"/>
        </w:rPr>
        <w:t xml:space="preserve"> pregledati i održavati knjige, popravljajući ili zamjenjujući oštećene predmete uz obavezan zapisnik i konsultacije sa nadređenim rukovodicem)</w:t>
      </w:r>
    </w:p>
    <w:p w:rsidR="00EB5683" w:rsidRPr="00EB5683" w:rsidRDefault="00EB5683" w:rsidP="00EB5683">
      <w:pPr>
        <w:rPr>
          <w:rFonts w:cstheme="minorHAnsi"/>
          <w:sz w:val="26"/>
          <w:szCs w:val="26"/>
        </w:rPr>
      </w:pPr>
    </w:p>
    <w:p w:rsidR="002000C9" w:rsidRDefault="002000C9" w:rsidP="002000C9">
      <w:pPr>
        <w:rPr>
          <w:sz w:val="26"/>
          <w:szCs w:val="26"/>
        </w:rPr>
      </w:pPr>
      <w:r w:rsidRPr="00D20BAE">
        <w:rPr>
          <w:sz w:val="26"/>
          <w:szCs w:val="26"/>
        </w:rPr>
        <w:t>Opisani redosljed poslovnih a</w:t>
      </w:r>
      <w:r w:rsidR="005221AC">
        <w:rPr>
          <w:sz w:val="26"/>
          <w:szCs w:val="26"/>
        </w:rPr>
        <w:t>ktivnosti obezbjeđuje nesmetan i</w:t>
      </w:r>
      <w:r w:rsidRPr="00D20BAE">
        <w:rPr>
          <w:sz w:val="26"/>
          <w:szCs w:val="26"/>
        </w:rPr>
        <w:t xml:space="preserve"> organizovan process za obradu zahtjeva za inform</w:t>
      </w:r>
      <w:r w:rsidR="005221AC">
        <w:rPr>
          <w:sz w:val="26"/>
          <w:szCs w:val="26"/>
        </w:rPr>
        <w:t>acijama, iznajmljivanje knjiga i</w:t>
      </w:r>
      <w:r w:rsidRPr="00D20BAE">
        <w:rPr>
          <w:sz w:val="26"/>
          <w:szCs w:val="26"/>
        </w:rPr>
        <w:t xml:space="preserve"> održavanje bibliotečke kolekcije u</w:t>
      </w:r>
      <w:r w:rsidR="005221AC">
        <w:rPr>
          <w:sz w:val="26"/>
          <w:szCs w:val="26"/>
        </w:rPr>
        <w:t>z pružanje blagovremene, tačne i</w:t>
      </w:r>
      <w:r w:rsidRPr="00D20BAE">
        <w:rPr>
          <w:sz w:val="26"/>
          <w:szCs w:val="26"/>
        </w:rPr>
        <w:t xml:space="preserve"> efikasne usluge korisnicima.</w:t>
      </w:r>
    </w:p>
    <w:p w:rsidR="0002557B" w:rsidRPr="0083540E" w:rsidRDefault="0002557B" w:rsidP="0002557B">
      <w:pPr>
        <w:jc w:val="center"/>
        <w:rPr>
          <w:rFonts w:cstheme="minorHAnsi"/>
          <w:b/>
          <w:color w:val="70AD47"/>
          <w:spacing w:val="10"/>
          <w:sz w:val="10"/>
          <w:szCs w:val="10"/>
        </w:rPr>
      </w:pPr>
    </w:p>
    <w:p w:rsidR="0002557B" w:rsidRPr="005221AC" w:rsidRDefault="0002557B" w:rsidP="005221AC">
      <w:pPr>
        <w:jc w:val="center"/>
        <w:rPr>
          <w:b/>
          <w:sz w:val="28"/>
          <w:szCs w:val="28"/>
        </w:rPr>
      </w:pPr>
      <w:r w:rsidRPr="005221AC">
        <w:rPr>
          <w:b/>
          <w:sz w:val="28"/>
          <w:szCs w:val="28"/>
        </w:rPr>
        <w:t>Č</w:t>
      </w:r>
      <w:r w:rsidR="000A2E9A">
        <w:rPr>
          <w:b/>
          <w:sz w:val="28"/>
          <w:szCs w:val="28"/>
        </w:rPr>
        <w:t>lan 11</w:t>
      </w:r>
      <w:r w:rsidRPr="005221AC">
        <w:rPr>
          <w:b/>
          <w:sz w:val="28"/>
          <w:szCs w:val="28"/>
        </w:rPr>
        <w:t>.</w:t>
      </w:r>
    </w:p>
    <w:p w:rsidR="002000C9" w:rsidRPr="0083540E" w:rsidRDefault="002000C9" w:rsidP="002000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02124"/>
          <w:sz w:val="10"/>
          <w:szCs w:val="10"/>
        </w:rPr>
      </w:pPr>
    </w:p>
    <w:p w:rsidR="0012651F" w:rsidRDefault="002000C9" w:rsidP="00A44E13">
      <w:pPr>
        <w:rPr>
          <w:rFonts w:cstheme="minorHAnsi"/>
          <w:sz w:val="26"/>
          <w:szCs w:val="26"/>
        </w:rPr>
      </w:pPr>
      <w:r w:rsidRPr="002000C9">
        <w:rPr>
          <w:rFonts w:ascii="Arial" w:eastAsia="Times New Roman" w:hAnsi="Arial" w:cs="Arial"/>
          <w:color w:val="202124"/>
          <w:sz w:val="2"/>
          <w:szCs w:val="2"/>
          <w:shd w:val="clear" w:color="auto" w:fill="F8F9FA"/>
        </w:rPr>
        <w:br/>
      </w:r>
      <w:r w:rsidR="0002557B">
        <w:rPr>
          <w:rFonts w:cstheme="minorHAnsi"/>
          <w:sz w:val="26"/>
          <w:szCs w:val="26"/>
        </w:rPr>
        <w:t>Zaposleni odgovorni za implementaciju i primjenu Pravilnika utvrđuju tačnost, potpunost i istinitost svih radnji, dok se procesom kontrole i monitoringa potvrđuje zakonitost i usklađenost sa pravnim aktom</w:t>
      </w:r>
      <w:r w:rsidR="0083540E">
        <w:rPr>
          <w:rFonts w:cstheme="minorHAnsi"/>
          <w:sz w:val="26"/>
          <w:szCs w:val="26"/>
        </w:rPr>
        <w:t>.</w:t>
      </w:r>
      <w:r w:rsidR="0002557B">
        <w:rPr>
          <w:rFonts w:cstheme="minorHAnsi"/>
          <w:sz w:val="26"/>
          <w:szCs w:val="26"/>
        </w:rPr>
        <w:t xml:space="preserve"> </w:t>
      </w:r>
    </w:p>
    <w:p w:rsidR="005221AC" w:rsidRPr="0002557B" w:rsidRDefault="005221AC" w:rsidP="00A44E13">
      <w:pPr>
        <w:rPr>
          <w:rFonts w:cstheme="minorHAnsi"/>
          <w:sz w:val="26"/>
          <w:szCs w:val="26"/>
        </w:rPr>
      </w:pPr>
    </w:p>
    <w:p w:rsidR="009D5575" w:rsidRPr="005221AC" w:rsidRDefault="009D5575" w:rsidP="005221AC">
      <w:pPr>
        <w:jc w:val="center"/>
        <w:rPr>
          <w:b/>
          <w:sz w:val="28"/>
          <w:szCs w:val="28"/>
        </w:rPr>
      </w:pPr>
      <w:r w:rsidRPr="005221AC">
        <w:rPr>
          <w:b/>
          <w:sz w:val="28"/>
          <w:szCs w:val="28"/>
        </w:rPr>
        <w:t>Č</w:t>
      </w:r>
      <w:r w:rsidR="000A2E9A">
        <w:rPr>
          <w:b/>
          <w:sz w:val="28"/>
          <w:szCs w:val="28"/>
        </w:rPr>
        <w:t>lan 12</w:t>
      </w:r>
      <w:r w:rsidRPr="005221AC">
        <w:rPr>
          <w:b/>
          <w:sz w:val="28"/>
          <w:szCs w:val="28"/>
        </w:rPr>
        <w:t>.</w:t>
      </w:r>
    </w:p>
    <w:p w:rsidR="006D53C1" w:rsidRPr="0083540E" w:rsidRDefault="006D53C1" w:rsidP="006D53C1">
      <w:pPr>
        <w:rPr>
          <w:rFonts w:cstheme="minorHAnsi"/>
          <w:b/>
          <w:sz w:val="10"/>
          <w:szCs w:val="10"/>
        </w:rPr>
      </w:pPr>
    </w:p>
    <w:p w:rsidR="00D3249F" w:rsidRPr="006D53C1" w:rsidRDefault="005221AC" w:rsidP="006D53C1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Pravilnik i</w:t>
      </w:r>
      <w:r w:rsidR="0002557B">
        <w:rPr>
          <w:rFonts w:eastAsia="Times New Roman" w:cstheme="minorHAnsi"/>
          <w:sz w:val="26"/>
          <w:szCs w:val="26"/>
        </w:rPr>
        <w:t xml:space="preserve"> sve navedene poslovne aktivnosti u okviru istog</w:t>
      </w:r>
      <w:r w:rsidR="006D53C1" w:rsidRPr="006D53C1">
        <w:rPr>
          <w:rFonts w:eastAsia="Times New Roman" w:cstheme="minorHAnsi"/>
          <w:sz w:val="26"/>
          <w:szCs w:val="26"/>
        </w:rPr>
        <w:t xml:space="preserve"> vode se uredno i to:</w:t>
      </w:r>
    </w:p>
    <w:p w:rsidR="00D3249F" w:rsidRPr="00D3249F" w:rsidRDefault="006D53C1" w:rsidP="00D3249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>da se iz nj</w:t>
      </w:r>
      <w:r w:rsidR="008429DA">
        <w:rPr>
          <w:rFonts w:eastAsia="Times New Roman" w:cstheme="minorHAnsi"/>
          <w:sz w:val="26"/>
          <w:szCs w:val="26"/>
        </w:rPr>
        <w:t xml:space="preserve">ih mogu tačno utvrditi nastale </w:t>
      </w:r>
      <w:r w:rsidR="008429DA" w:rsidRPr="006D53C1">
        <w:rPr>
          <w:rFonts w:eastAsia="Times New Roman" w:cstheme="minorHAnsi"/>
          <w:sz w:val="26"/>
          <w:szCs w:val="26"/>
        </w:rPr>
        <w:t>promjene</w:t>
      </w:r>
      <w:r w:rsidRPr="006D53C1">
        <w:rPr>
          <w:rFonts w:eastAsia="Times New Roman" w:cstheme="minorHAnsi"/>
          <w:sz w:val="26"/>
          <w:szCs w:val="26"/>
        </w:rPr>
        <w:t xml:space="preserve"> po h</w:t>
      </w:r>
      <w:r>
        <w:rPr>
          <w:rFonts w:eastAsia="Times New Roman" w:cstheme="minorHAnsi"/>
          <w:sz w:val="26"/>
          <w:szCs w:val="26"/>
        </w:rPr>
        <w:t>ronološkom redu</w:t>
      </w:r>
    </w:p>
    <w:p w:rsidR="00D3249F" w:rsidRPr="00D3249F" w:rsidRDefault="006D53C1" w:rsidP="00D3249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 xml:space="preserve">da se u </w:t>
      </w:r>
      <w:r w:rsidR="008429DA">
        <w:rPr>
          <w:rFonts w:eastAsia="Times New Roman" w:cstheme="minorHAnsi"/>
          <w:sz w:val="26"/>
          <w:szCs w:val="26"/>
        </w:rPr>
        <w:t xml:space="preserve">dokumentima </w:t>
      </w:r>
      <w:r w:rsidRPr="006D53C1">
        <w:rPr>
          <w:rFonts w:eastAsia="Times New Roman" w:cstheme="minorHAnsi"/>
          <w:sz w:val="26"/>
          <w:szCs w:val="26"/>
        </w:rPr>
        <w:t xml:space="preserve">ne </w:t>
      </w:r>
      <w:r>
        <w:rPr>
          <w:rFonts w:eastAsia="Times New Roman" w:cstheme="minorHAnsi"/>
          <w:sz w:val="26"/>
          <w:szCs w:val="26"/>
        </w:rPr>
        <w:t>ostavljaju praznine,</w:t>
      </w:r>
      <w:r w:rsidR="008429DA">
        <w:rPr>
          <w:rFonts w:eastAsia="Times New Roman" w:cstheme="minorHAnsi"/>
          <w:sz w:val="26"/>
          <w:szCs w:val="26"/>
        </w:rPr>
        <w:t xml:space="preserve"> vrše prepravke nego</w:t>
      </w:r>
      <w:r>
        <w:rPr>
          <w:rFonts w:eastAsia="Times New Roman" w:cstheme="minorHAnsi"/>
          <w:sz w:val="26"/>
          <w:szCs w:val="26"/>
        </w:rPr>
        <w:t xml:space="preserve"> da se</w:t>
      </w:r>
      <w:r w:rsidR="008429DA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>h</w:t>
      </w:r>
      <w:r w:rsidRPr="006D53C1">
        <w:rPr>
          <w:rFonts w:eastAsia="Times New Roman" w:cstheme="minorHAnsi"/>
          <w:sz w:val="26"/>
          <w:szCs w:val="26"/>
        </w:rPr>
        <w:t>ronološkim redom ispunjava sav prostor za knjiženje,</w:t>
      </w:r>
    </w:p>
    <w:p w:rsidR="00D3249F" w:rsidRPr="00D3249F" w:rsidRDefault="006D53C1" w:rsidP="00D3249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>da se upis ne smije brisati ni u pravilu prep</w:t>
      </w:r>
      <w:r>
        <w:rPr>
          <w:rFonts w:eastAsia="Times New Roman" w:cstheme="minorHAnsi"/>
          <w:sz w:val="26"/>
          <w:szCs w:val="26"/>
        </w:rPr>
        <w:t>ravljati, a ako se ipak ispravka učini, onda je</w:t>
      </w:r>
      <w:r w:rsidRPr="006D53C1">
        <w:rPr>
          <w:rFonts w:eastAsia="Times New Roman" w:cstheme="minorHAnsi"/>
          <w:sz w:val="26"/>
          <w:szCs w:val="26"/>
        </w:rPr>
        <w:t xml:space="preserve"> treba obaviti tako da se jasno može vidjeti prvobitni tekst,</w:t>
      </w:r>
    </w:p>
    <w:p w:rsidR="00D3249F" w:rsidRPr="00D3249F" w:rsidRDefault="009D5575" w:rsidP="00D3249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da su sva dokumenta hronološki povezana, dok se</w:t>
      </w:r>
      <w:r w:rsidR="006D53C1" w:rsidRPr="006D53C1">
        <w:rPr>
          <w:rFonts w:eastAsia="Times New Roman" w:cstheme="minorHAnsi"/>
          <w:sz w:val="26"/>
          <w:szCs w:val="26"/>
        </w:rPr>
        <w:t xml:space="preserve"> nepovezani listovi knjige ne smiju uništavati i</w:t>
      </w:r>
      <w:r>
        <w:rPr>
          <w:rFonts w:eastAsia="Times New Roman" w:cstheme="minorHAnsi"/>
          <w:sz w:val="26"/>
          <w:szCs w:val="26"/>
        </w:rPr>
        <w:t>li</w:t>
      </w:r>
      <w:r w:rsidR="006D53C1" w:rsidRPr="006D53C1">
        <w:rPr>
          <w:rFonts w:eastAsia="Times New Roman" w:cstheme="minorHAnsi"/>
          <w:sz w:val="26"/>
          <w:szCs w:val="26"/>
        </w:rPr>
        <w:t xml:space="preserve"> va</w:t>
      </w:r>
      <w:r w:rsidR="00D3249F">
        <w:rPr>
          <w:rFonts w:eastAsia="Times New Roman" w:cstheme="minorHAnsi"/>
          <w:sz w:val="26"/>
          <w:szCs w:val="26"/>
        </w:rPr>
        <w:t>diti listovi iz povezane knjige</w:t>
      </w:r>
    </w:p>
    <w:p w:rsidR="006D53C1" w:rsidRPr="006D53C1" w:rsidRDefault="009D5575" w:rsidP="00D3249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da se sve</w:t>
      </w:r>
      <w:r w:rsidR="006D53C1" w:rsidRPr="006D53C1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>promjene</w:t>
      </w:r>
      <w:r w:rsidR="006D53C1" w:rsidRPr="006D53C1">
        <w:rPr>
          <w:rFonts w:eastAsia="Times New Roman" w:cstheme="minorHAnsi"/>
          <w:sz w:val="26"/>
          <w:szCs w:val="26"/>
        </w:rPr>
        <w:t xml:space="preserve"> moraju zapisati na </w:t>
      </w:r>
      <w:r>
        <w:rPr>
          <w:rFonts w:eastAsia="Times New Roman" w:cstheme="minorHAnsi"/>
          <w:sz w:val="26"/>
          <w:szCs w:val="26"/>
        </w:rPr>
        <w:t>odgovarajućim dokumentima</w:t>
      </w:r>
      <w:r w:rsidR="006D53C1" w:rsidRPr="006D53C1">
        <w:rPr>
          <w:rFonts w:eastAsia="Times New Roman" w:cstheme="minorHAnsi"/>
          <w:sz w:val="26"/>
          <w:szCs w:val="26"/>
        </w:rPr>
        <w:t xml:space="preserve"> iz kojih se m</w:t>
      </w:r>
      <w:r>
        <w:rPr>
          <w:rFonts w:eastAsia="Times New Roman" w:cstheme="minorHAnsi"/>
          <w:sz w:val="26"/>
          <w:szCs w:val="26"/>
        </w:rPr>
        <w:t>ože utvrditi temelj za promjene ili eventualne prepravke</w:t>
      </w:r>
      <w:r w:rsidR="006D53C1" w:rsidRPr="006D53C1">
        <w:rPr>
          <w:rFonts w:eastAsia="Times New Roman" w:cstheme="minorHAnsi"/>
          <w:sz w:val="26"/>
          <w:szCs w:val="26"/>
        </w:rPr>
        <w:t>,</w:t>
      </w:r>
    </w:p>
    <w:p w:rsidR="006D53C1" w:rsidRDefault="006D53C1" w:rsidP="006D53C1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sz w:val="26"/>
          <w:szCs w:val="26"/>
        </w:rPr>
      </w:pPr>
    </w:p>
    <w:p w:rsidR="00D3249F" w:rsidRPr="006D53C1" w:rsidRDefault="00D3249F" w:rsidP="00D3249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bookmarkStart w:id="0" w:name="_GoBack"/>
      <w:bookmarkEnd w:id="0"/>
    </w:p>
    <w:p w:rsidR="00283A0C" w:rsidRPr="005221AC" w:rsidRDefault="009D5575" w:rsidP="005221AC">
      <w:pPr>
        <w:jc w:val="center"/>
        <w:rPr>
          <w:b/>
          <w:sz w:val="28"/>
          <w:szCs w:val="28"/>
        </w:rPr>
      </w:pPr>
      <w:r w:rsidRPr="005221AC">
        <w:rPr>
          <w:b/>
          <w:sz w:val="28"/>
          <w:szCs w:val="28"/>
        </w:rPr>
        <w:lastRenderedPageBreak/>
        <w:t>Č</w:t>
      </w:r>
      <w:r w:rsidR="000A2E9A">
        <w:rPr>
          <w:b/>
          <w:sz w:val="28"/>
          <w:szCs w:val="28"/>
        </w:rPr>
        <w:t>lan 13</w:t>
      </w:r>
      <w:r w:rsidRPr="005221AC">
        <w:rPr>
          <w:b/>
          <w:sz w:val="28"/>
          <w:szCs w:val="28"/>
        </w:rPr>
        <w:t>.</w:t>
      </w:r>
    </w:p>
    <w:p w:rsidR="008B71C4" w:rsidRDefault="009D5575" w:rsidP="009D5575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Svi zaposleni dužni su da</w:t>
      </w:r>
      <w:r w:rsidR="00A3542E">
        <w:rPr>
          <w:rFonts w:eastAsia="Times New Roman" w:cstheme="minorHAnsi"/>
          <w:sz w:val="26"/>
          <w:szCs w:val="26"/>
        </w:rPr>
        <w:t xml:space="preserve"> uredno i</w:t>
      </w:r>
      <w:r>
        <w:rPr>
          <w:rFonts w:eastAsia="Times New Roman" w:cstheme="minorHAnsi"/>
          <w:sz w:val="26"/>
          <w:szCs w:val="26"/>
        </w:rPr>
        <w:t xml:space="preserve"> blagovremeno vrše izvještavanje kolega unutar Sektora, kao I Rukovodioca Sektora, o </w:t>
      </w:r>
      <w:r w:rsidR="00A3542E">
        <w:rPr>
          <w:rFonts w:eastAsia="Times New Roman" w:cstheme="minorHAnsi"/>
          <w:sz w:val="26"/>
          <w:szCs w:val="26"/>
        </w:rPr>
        <w:t>nastalnim poslovnim promjenama i</w:t>
      </w:r>
      <w:r>
        <w:rPr>
          <w:rFonts w:eastAsia="Times New Roman" w:cstheme="minorHAnsi"/>
          <w:sz w:val="26"/>
          <w:szCs w:val="26"/>
        </w:rPr>
        <w:t xml:space="preserve"> preduzetim ak</w:t>
      </w:r>
      <w:r w:rsidR="00A3542E">
        <w:rPr>
          <w:rFonts w:eastAsia="Times New Roman" w:cstheme="minorHAnsi"/>
          <w:sz w:val="26"/>
          <w:szCs w:val="26"/>
        </w:rPr>
        <w:t>tivnostima u cilju efikasnijeg i</w:t>
      </w:r>
      <w:r>
        <w:rPr>
          <w:rFonts w:eastAsia="Times New Roman" w:cstheme="minorHAnsi"/>
          <w:sz w:val="26"/>
          <w:szCs w:val="26"/>
        </w:rPr>
        <w:t xml:space="preserve"> efektivnijeg poslovanja. Sektor </w:t>
      </w:r>
      <w:r w:rsidRPr="0005534A">
        <w:rPr>
          <w:rFonts w:eastAsia="Times New Roman" w:cstheme="minorHAnsi"/>
          <w:sz w:val="26"/>
          <w:szCs w:val="26"/>
        </w:rPr>
        <w:t>sastavlja</w:t>
      </w:r>
      <w:r w:rsidR="00283A0C" w:rsidRPr="0005534A">
        <w:rPr>
          <w:rFonts w:eastAsia="Times New Roman" w:cstheme="minorHAnsi"/>
          <w:sz w:val="26"/>
          <w:szCs w:val="26"/>
        </w:rPr>
        <w:t xml:space="preserve"> periodične</w:t>
      </w:r>
      <w:r w:rsidR="00283A0C" w:rsidRPr="00283A0C">
        <w:rPr>
          <w:rFonts w:eastAsia="Times New Roman" w:cstheme="minorHAnsi"/>
          <w:sz w:val="26"/>
          <w:szCs w:val="26"/>
        </w:rPr>
        <w:t xml:space="preserve"> i godišn</w:t>
      </w:r>
      <w:r w:rsidR="00283A0C" w:rsidRPr="0005534A">
        <w:rPr>
          <w:rFonts w:eastAsia="Times New Roman" w:cstheme="minorHAnsi"/>
          <w:sz w:val="26"/>
          <w:szCs w:val="26"/>
        </w:rPr>
        <w:t>je izvještaje</w:t>
      </w:r>
      <w:r w:rsidR="005221AC">
        <w:rPr>
          <w:rFonts w:eastAsia="Times New Roman" w:cstheme="minorHAnsi"/>
          <w:sz w:val="26"/>
          <w:szCs w:val="26"/>
        </w:rPr>
        <w:t xml:space="preserve"> o radu i</w:t>
      </w:r>
      <w:r>
        <w:rPr>
          <w:rFonts w:eastAsia="Times New Roman" w:cstheme="minorHAnsi"/>
          <w:sz w:val="26"/>
          <w:szCs w:val="26"/>
        </w:rPr>
        <w:t xml:space="preserve"> izvještava Direktora</w:t>
      </w:r>
      <w:r w:rsidR="00283A0C" w:rsidRPr="00283A0C">
        <w:rPr>
          <w:rFonts w:eastAsia="Times New Roman" w:cstheme="minorHAnsi"/>
          <w:sz w:val="26"/>
          <w:szCs w:val="26"/>
        </w:rPr>
        <w:t xml:space="preserve"> </w:t>
      </w:r>
    </w:p>
    <w:p w:rsidR="00EB5683" w:rsidRDefault="00EB5683" w:rsidP="005221AC">
      <w:pPr>
        <w:jc w:val="center"/>
        <w:rPr>
          <w:rFonts w:eastAsia="Times New Roman" w:cstheme="minorHAnsi"/>
          <w:sz w:val="16"/>
          <w:szCs w:val="16"/>
        </w:rPr>
      </w:pPr>
    </w:p>
    <w:p w:rsidR="00EB5683" w:rsidRDefault="00EB5683" w:rsidP="005221AC">
      <w:pPr>
        <w:jc w:val="center"/>
        <w:rPr>
          <w:rFonts w:eastAsia="Times New Roman" w:cstheme="minorHAnsi"/>
          <w:sz w:val="16"/>
          <w:szCs w:val="16"/>
        </w:rPr>
      </w:pPr>
    </w:p>
    <w:p w:rsidR="0083540E" w:rsidRPr="005221AC" w:rsidRDefault="0083540E" w:rsidP="005221AC">
      <w:pPr>
        <w:jc w:val="center"/>
        <w:rPr>
          <w:b/>
          <w:sz w:val="28"/>
          <w:szCs w:val="28"/>
        </w:rPr>
      </w:pPr>
      <w:r w:rsidRPr="005221AC">
        <w:rPr>
          <w:b/>
          <w:sz w:val="28"/>
          <w:szCs w:val="28"/>
        </w:rPr>
        <w:t>III ZAVRŠNE ODREDBE</w:t>
      </w:r>
    </w:p>
    <w:p w:rsidR="0083540E" w:rsidRPr="005221AC" w:rsidRDefault="0083540E" w:rsidP="005221AC">
      <w:pPr>
        <w:jc w:val="center"/>
        <w:rPr>
          <w:rFonts w:eastAsia="Times New Roman"/>
          <w:b/>
          <w:sz w:val="28"/>
          <w:szCs w:val="28"/>
        </w:rPr>
      </w:pPr>
    </w:p>
    <w:p w:rsidR="009D5575" w:rsidRPr="005221AC" w:rsidRDefault="009D5575" w:rsidP="005221AC">
      <w:pPr>
        <w:jc w:val="center"/>
        <w:rPr>
          <w:b/>
          <w:sz w:val="28"/>
          <w:szCs w:val="28"/>
        </w:rPr>
      </w:pPr>
      <w:r w:rsidRPr="005221AC">
        <w:rPr>
          <w:b/>
          <w:sz w:val="28"/>
          <w:szCs w:val="28"/>
        </w:rPr>
        <w:t>Č</w:t>
      </w:r>
      <w:r w:rsidR="000A2E9A">
        <w:rPr>
          <w:b/>
          <w:sz w:val="28"/>
          <w:szCs w:val="28"/>
        </w:rPr>
        <w:t>lan 14</w:t>
      </w:r>
      <w:r w:rsidRPr="005221AC">
        <w:rPr>
          <w:b/>
          <w:sz w:val="28"/>
          <w:szCs w:val="28"/>
        </w:rPr>
        <w:t>.</w:t>
      </w:r>
    </w:p>
    <w:p w:rsidR="006D3C08" w:rsidRPr="006D3C08" w:rsidRDefault="006D3C08" w:rsidP="006D3C08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 w:rsidRPr="006D3C08">
        <w:rPr>
          <w:rFonts w:eastAsia="Times New Roman" w:cstheme="minorHAnsi"/>
          <w:sz w:val="26"/>
          <w:szCs w:val="26"/>
        </w:rPr>
        <w:t>Izmjene i dopune ovog Pravilnika vrše se po istom postupku kao i donošenje ovog Pravilnika.</w:t>
      </w:r>
    </w:p>
    <w:p w:rsidR="005221AC" w:rsidRPr="005221AC" w:rsidRDefault="009D5575" w:rsidP="005221AC">
      <w:pPr>
        <w:jc w:val="center"/>
        <w:rPr>
          <w:b/>
          <w:sz w:val="28"/>
          <w:szCs w:val="28"/>
        </w:rPr>
      </w:pPr>
      <w:r w:rsidRPr="005221AC">
        <w:rPr>
          <w:b/>
          <w:sz w:val="28"/>
          <w:szCs w:val="28"/>
        </w:rPr>
        <w:t>Č</w:t>
      </w:r>
      <w:r w:rsidR="000A2E9A">
        <w:rPr>
          <w:b/>
          <w:sz w:val="28"/>
          <w:szCs w:val="28"/>
        </w:rPr>
        <w:t>lan 15</w:t>
      </w:r>
      <w:r w:rsidRPr="005221AC">
        <w:rPr>
          <w:b/>
          <w:sz w:val="28"/>
          <w:szCs w:val="28"/>
        </w:rPr>
        <w:t>.</w:t>
      </w:r>
    </w:p>
    <w:p w:rsidR="0060399F" w:rsidRPr="006D3C08" w:rsidRDefault="006D3C08" w:rsidP="006D3C08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 w:rsidRPr="006D3C08">
        <w:rPr>
          <w:rFonts w:eastAsia="Times New Roman" w:cstheme="minorHAnsi"/>
          <w:sz w:val="26"/>
          <w:szCs w:val="26"/>
        </w:rPr>
        <w:t>Ovaj Pravilnik stupa na snagu osmog dan</w:t>
      </w:r>
      <w:r>
        <w:rPr>
          <w:rFonts w:eastAsia="Times New Roman" w:cstheme="minorHAnsi"/>
          <w:sz w:val="26"/>
          <w:szCs w:val="26"/>
        </w:rPr>
        <w:t>a nakon objave na oglasnoj tabli Biblioteke</w:t>
      </w:r>
      <w:r w:rsidRPr="006D3C08">
        <w:rPr>
          <w:rFonts w:eastAsia="Times New Roman" w:cstheme="minorHAnsi"/>
          <w:sz w:val="26"/>
          <w:szCs w:val="26"/>
        </w:rPr>
        <w:t>.</w:t>
      </w:r>
    </w:p>
    <w:p w:rsidR="0083540E" w:rsidRDefault="0083540E" w:rsidP="009D5575">
      <w:pPr>
        <w:jc w:val="center"/>
        <w:rPr>
          <w:rFonts w:cstheme="minorHAnsi"/>
          <w:b/>
          <w:color w:val="70AD47"/>
          <w:spacing w:val="10"/>
          <w:sz w:val="26"/>
          <w:szCs w:val="26"/>
        </w:rPr>
      </w:pPr>
    </w:p>
    <w:p w:rsidR="009D5575" w:rsidRPr="005221AC" w:rsidRDefault="009D5575" w:rsidP="005221AC">
      <w:pPr>
        <w:jc w:val="center"/>
        <w:rPr>
          <w:b/>
          <w:sz w:val="28"/>
          <w:szCs w:val="28"/>
        </w:rPr>
      </w:pPr>
      <w:r w:rsidRPr="005221AC">
        <w:rPr>
          <w:b/>
          <w:sz w:val="28"/>
          <w:szCs w:val="28"/>
        </w:rPr>
        <w:t>Č</w:t>
      </w:r>
      <w:r w:rsidR="000A2E9A">
        <w:rPr>
          <w:b/>
          <w:sz w:val="28"/>
          <w:szCs w:val="28"/>
        </w:rPr>
        <w:t>lan 16</w:t>
      </w:r>
      <w:r w:rsidRPr="005221AC">
        <w:rPr>
          <w:b/>
          <w:sz w:val="28"/>
          <w:szCs w:val="28"/>
        </w:rPr>
        <w:t>.</w:t>
      </w:r>
    </w:p>
    <w:p w:rsidR="006D3C08" w:rsidRPr="006D3C08" w:rsidRDefault="002E7753" w:rsidP="006D3C08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Prethodnu sa</w:t>
      </w:r>
      <w:r w:rsidR="006D3C08" w:rsidRPr="006D3C08">
        <w:rPr>
          <w:rFonts w:eastAsia="Times New Roman" w:cstheme="minorHAnsi"/>
          <w:sz w:val="26"/>
          <w:szCs w:val="26"/>
        </w:rPr>
        <w:t xml:space="preserve">glasnost na ovaj Pravilnik dao je </w:t>
      </w:r>
      <w:r w:rsidR="006D3C08">
        <w:rPr>
          <w:rFonts w:eastAsia="Times New Roman" w:cstheme="minorHAnsi"/>
          <w:sz w:val="26"/>
          <w:szCs w:val="26"/>
        </w:rPr>
        <w:t>Savjet Biblioteke</w:t>
      </w:r>
    </w:p>
    <w:p w:rsidR="002C6243" w:rsidRDefault="002C6243" w:rsidP="008B53E9">
      <w:pPr>
        <w:rPr>
          <w:rFonts w:cstheme="minorHAnsi"/>
          <w:sz w:val="26"/>
          <w:szCs w:val="26"/>
        </w:rPr>
      </w:pPr>
    </w:p>
    <w:p w:rsidR="002C6243" w:rsidRDefault="002C6243" w:rsidP="008B53E9">
      <w:pPr>
        <w:rPr>
          <w:rFonts w:cstheme="minorHAnsi"/>
          <w:sz w:val="26"/>
          <w:szCs w:val="26"/>
        </w:rPr>
      </w:pPr>
    </w:p>
    <w:p w:rsidR="002C6243" w:rsidRDefault="002C6243" w:rsidP="008B53E9">
      <w:pPr>
        <w:rPr>
          <w:rFonts w:cstheme="minorHAnsi"/>
          <w:sz w:val="26"/>
          <w:szCs w:val="26"/>
        </w:rPr>
      </w:pPr>
    </w:p>
    <w:p w:rsidR="00F65627" w:rsidRPr="008B53E9" w:rsidRDefault="00F65627" w:rsidP="009D5575">
      <w:pPr>
        <w:rPr>
          <w:rFonts w:cstheme="minorHAnsi"/>
          <w:sz w:val="24"/>
          <w:szCs w:val="24"/>
        </w:rPr>
      </w:pPr>
    </w:p>
    <w:sectPr w:rsidR="00F65627" w:rsidRPr="008B53E9" w:rsidSect="001B26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FF" w:rsidRDefault="004621FF" w:rsidP="00FD2F37">
      <w:pPr>
        <w:spacing w:after="0" w:line="240" w:lineRule="auto"/>
      </w:pPr>
      <w:r>
        <w:separator/>
      </w:r>
    </w:p>
  </w:endnote>
  <w:endnote w:type="continuationSeparator" w:id="0">
    <w:p w:rsidR="004621FF" w:rsidRDefault="004621FF" w:rsidP="00FD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653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1646" w:rsidRDefault="004621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49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71646" w:rsidRDefault="00E71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FF" w:rsidRDefault="004621FF" w:rsidP="00FD2F37">
      <w:pPr>
        <w:spacing w:after="0" w:line="240" w:lineRule="auto"/>
      </w:pPr>
      <w:r>
        <w:separator/>
      </w:r>
    </w:p>
  </w:footnote>
  <w:footnote w:type="continuationSeparator" w:id="0">
    <w:p w:rsidR="004621FF" w:rsidRDefault="004621FF" w:rsidP="00FD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46" w:rsidRDefault="00E71646">
    <w:pPr>
      <w:pStyle w:val="Header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91E"/>
    <w:multiLevelType w:val="hybridMultilevel"/>
    <w:tmpl w:val="9000CE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4D91"/>
    <w:multiLevelType w:val="hybridMultilevel"/>
    <w:tmpl w:val="14A8D6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7277"/>
    <w:multiLevelType w:val="hybridMultilevel"/>
    <w:tmpl w:val="351284E2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9DF72BB"/>
    <w:multiLevelType w:val="hybridMultilevel"/>
    <w:tmpl w:val="A2DC5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869C7"/>
    <w:multiLevelType w:val="hybridMultilevel"/>
    <w:tmpl w:val="6B529C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C70F8"/>
    <w:multiLevelType w:val="hybridMultilevel"/>
    <w:tmpl w:val="2F0C5638"/>
    <w:lvl w:ilvl="0" w:tplc="F9FA97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0273E"/>
    <w:multiLevelType w:val="hybridMultilevel"/>
    <w:tmpl w:val="57501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A6E0C"/>
    <w:multiLevelType w:val="hybridMultilevel"/>
    <w:tmpl w:val="0F9AE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E0DA9"/>
    <w:multiLevelType w:val="hybridMultilevel"/>
    <w:tmpl w:val="AA144E1C"/>
    <w:lvl w:ilvl="0" w:tplc="F2B006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A795A"/>
    <w:multiLevelType w:val="hybridMultilevel"/>
    <w:tmpl w:val="858CD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C6947"/>
    <w:multiLevelType w:val="hybridMultilevel"/>
    <w:tmpl w:val="1DCC9A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EF29B7"/>
    <w:multiLevelType w:val="hybridMultilevel"/>
    <w:tmpl w:val="DEE6D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E752F"/>
    <w:multiLevelType w:val="hybridMultilevel"/>
    <w:tmpl w:val="D8A02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60DC2"/>
    <w:multiLevelType w:val="hybridMultilevel"/>
    <w:tmpl w:val="E72405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47C24"/>
    <w:multiLevelType w:val="multilevel"/>
    <w:tmpl w:val="7C52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6764F"/>
    <w:multiLevelType w:val="hybridMultilevel"/>
    <w:tmpl w:val="24EA6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B526C"/>
    <w:multiLevelType w:val="multilevel"/>
    <w:tmpl w:val="6B96BA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213621"/>
    <w:multiLevelType w:val="hybridMultilevel"/>
    <w:tmpl w:val="7BAAAF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67137"/>
    <w:multiLevelType w:val="hybridMultilevel"/>
    <w:tmpl w:val="393AB6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A530546"/>
    <w:multiLevelType w:val="hybridMultilevel"/>
    <w:tmpl w:val="EC32FD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BC3FE0"/>
    <w:multiLevelType w:val="hybridMultilevel"/>
    <w:tmpl w:val="6CC8A7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6C134E"/>
    <w:multiLevelType w:val="hybridMultilevel"/>
    <w:tmpl w:val="26D4D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05757"/>
    <w:multiLevelType w:val="hybridMultilevel"/>
    <w:tmpl w:val="B6DC8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1CE"/>
    <w:multiLevelType w:val="hybridMultilevel"/>
    <w:tmpl w:val="868042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A57FEB"/>
    <w:multiLevelType w:val="hybridMultilevel"/>
    <w:tmpl w:val="6584E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F1E6C"/>
    <w:multiLevelType w:val="hybridMultilevel"/>
    <w:tmpl w:val="A8AC4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E19C1"/>
    <w:multiLevelType w:val="hybridMultilevel"/>
    <w:tmpl w:val="52F621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061BF"/>
    <w:multiLevelType w:val="hybridMultilevel"/>
    <w:tmpl w:val="5D08714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654E05"/>
    <w:multiLevelType w:val="hybridMultilevel"/>
    <w:tmpl w:val="B1FCB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41CC7"/>
    <w:multiLevelType w:val="multilevel"/>
    <w:tmpl w:val="8D4C03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BD08A9"/>
    <w:multiLevelType w:val="hybridMultilevel"/>
    <w:tmpl w:val="B36EF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52DE2"/>
    <w:multiLevelType w:val="hybridMultilevel"/>
    <w:tmpl w:val="98E4F8B0"/>
    <w:lvl w:ilvl="0" w:tplc="E29E87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7677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C44D6"/>
    <w:multiLevelType w:val="hybridMultilevel"/>
    <w:tmpl w:val="310E35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87B99"/>
    <w:multiLevelType w:val="hybridMultilevel"/>
    <w:tmpl w:val="019C2DC2"/>
    <w:lvl w:ilvl="0" w:tplc="F9FA97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3"/>
  </w:num>
  <w:num w:numId="4">
    <w:abstractNumId w:val="19"/>
  </w:num>
  <w:num w:numId="5">
    <w:abstractNumId w:val="9"/>
  </w:num>
  <w:num w:numId="6">
    <w:abstractNumId w:val="1"/>
  </w:num>
  <w:num w:numId="7">
    <w:abstractNumId w:val="13"/>
  </w:num>
  <w:num w:numId="8">
    <w:abstractNumId w:val="14"/>
  </w:num>
  <w:num w:numId="9">
    <w:abstractNumId w:val="29"/>
  </w:num>
  <w:num w:numId="10">
    <w:abstractNumId w:val="26"/>
  </w:num>
  <w:num w:numId="11">
    <w:abstractNumId w:val="25"/>
  </w:num>
  <w:num w:numId="12">
    <w:abstractNumId w:val="24"/>
  </w:num>
  <w:num w:numId="13">
    <w:abstractNumId w:val="12"/>
  </w:num>
  <w:num w:numId="14">
    <w:abstractNumId w:val="31"/>
  </w:num>
  <w:num w:numId="15">
    <w:abstractNumId w:val="18"/>
  </w:num>
  <w:num w:numId="16">
    <w:abstractNumId w:val="11"/>
  </w:num>
  <w:num w:numId="17">
    <w:abstractNumId w:val="6"/>
  </w:num>
  <w:num w:numId="18">
    <w:abstractNumId w:val="21"/>
  </w:num>
  <w:num w:numId="19">
    <w:abstractNumId w:val="10"/>
  </w:num>
  <w:num w:numId="20">
    <w:abstractNumId w:val="28"/>
  </w:num>
  <w:num w:numId="21">
    <w:abstractNumId w:val="27"/>
  </w:num>
  <w:num w:numId="22">
    <w:abstractNumId w:val="4"/>
  </w:num>
  <w:num w:numId="23">
    <w:abstractNumId w:val="20"/>
  </w:num>
  <w:num w:numId="24">
    <w:abstractNumId w:val="0"/>
  </w:num>
  <w:num w:numId="25">
    <w:abstractNumId w:val="30"/>
  </w:num>
  <w:num w:numId="26">
    <w:abstractNumId w:val="22"/>
  </w:num>
  <w:num w:numId="27">
    <w:abstractNumId w:val="17"/>
  </w:num>
  <w:num w:numId="28">
    <w:abstractNumId w:val="15"/>
  </w:num>
  <w:num w:numId="29">
    <w:abstractNumId w:val="32"/>
  </w:num>
  <w:num w:numId="30">
    <w:abstractNumId w:val="2"/>
  </w:num>
  <w:num w:numId="31">
    <w:abstractNumId w:val="33"/>
  </w:num>
  <w:num w:numId="32">
    <w:abstractNumId w:val="5"/>
  </w:num>
  <w:num w:numId="33">
    <w:abstractNumId w:val="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57"/>
    <w:rsid w:val="0002557B"/>
    <w:rsid w:val="00033F93"/>
    <w:rsid w:val="0005534A"/>
    <w:rsid w:val="00060EA9"/>
    <w:rsid w:val="000A0D2A"/>
    <w:rsid w:val="000A2E9A"/>
    <w:rsid w:val="000B11E2"/>
    <w:rsid w:val="000C198C"/>
    <w:rsid w:val="000D218B"/>
    <w:rsid w:val="0012651F"/>
    <w:rsid w:val="00141344"/>
    <w:rsid w:val="00145E5B"/>
    <w:rsid w:val="00171A29"/>
    <w:rsid w:val="001773A0"/>
    <w:rsid w:val="00195166"/>
    <w:rsid w:val="001A2B8E"/>
    <w:rsid w:val="001B2666"/>
    <w:rsid w:val="001B3276"/>
    <w:rsid w:val="001B79DA"/>
    <w:rsid w:val="001C295C"/>
    <w:rsid w:val="001C477F"/>
    <w:rsid w:val="002000C9"/>
    <w:rsid w:val="0020075F"/>
    <w:rsid w:val="0022540B"/>
    <w:rsid w:val="00241F9B"/>
    <w:rsid w:val="00276773"/>
    <w:rsid w:val="00283A0C"/>
    <w:rsid w:val="0028494D"/>
    <w:rsid w:val="002919BB"/>
    <w:rsid w:val="002A5E78"/>
    <w:rsid w:val="002B4249"/>
    <w:rsid w:val="002B48F7"/>
    <w:rsid w:val="002B6288"/>
    <w:rsid w:val="002B7535"/>
    <w:rsid w:val="002C6243"/>
    <w:rsid w:val="002D4908"/>
    <w:rsid w:val="002D722B"/>
    <w:rsid w:val="002E7753"/>
    <w:rsid w:val="002F5011"/>
    <w:rsid w:val="003062ED"/>
    <w:rsid w:val="00317436"/>
    <w:rsid w:val="0033159A"/>
    <w:rsid w:val="00351E66"/>
    <w:rsid w:val="003573C9"/>
    <w:rsid w:val="00366571"/>
    <w:rsid w:val="003A0098"/>
    <w:rsid w:val="003B2342"/>
    <w:rsid w:val="003B2930"/>
    <w:rsid w:val="003C5529"/>
    <w:rsid w:val="003C7275"/>
    <w:rsid w:val="003D3A95"/>
    <w:rsid w:val="003D57A8"/>
    <w:rsid w:val="003E3120"/>
    <w:rsid w:val="003F0788"/>
    <w:rsid w:val="00445E2B"/>
    <w:rsid w:val="004621FF"/>
    <w:rsid w:val="00477F0C"/>
    <w:rsid w:val="004803F3"/>
    <w:rsid w:val="00481710"/>
    <w:rsid w:val="00493F40"/>
    <w:rsid w:val="004941F9"/>
    <w:rsid w:val="004A3E70"/>
    <w:rsid w:val="004B5008"/>
    <w:rsid w:val="004E26D6"/>
    <w:rsid w:val="004E6D43"/>
    <w:rsid w:val="00505752"/>
    <w:rsid w:val="00512EF0"/>
    <w:rsid w:val="005221AC"/>
    <w:rsid w:val="00525E26"/>
    <w:rsid w:val="00536F2A"/>
    <w:rsid w:val="00543D90"/>
    <w:rsid w:val="00554B5F"/>
    <w:rsid w:val="0056251D"/>
    <w:rsid w:val="0058559E"/>
    <w:rsid w:val="00586B28"/>
    <w:rsid w:val="005C6B0C"/>
    <w:rsid w:val="005D7B57"/>
    <w:rsid w:val="005E261A"/>
    <w:rsid w:val="005F5A43"/>
    <w:rsid w:val="0060399F"/>
    <w:rsid w:val="0060648B"/>
    <w:rsid w:val="00633B5A"/>
    <w:rsid w:val="006432CC"/>
    <w:rsid w:val="00655C5F"/>
    <w:rsid w:val="00666838"/>
    <w:rsid w:val="00677EF9"/>
    <w:rsid w:val="00693DDD"/>
    <w:rsid w:val="006C544E"/>
    <w:rsid w:val="006D3C08"/>
    <w:rsid w:val="006D53C1"/>
    <w:rsid w:val="00706A15"/>
    <w:rsid w:val="00712F4A"/>
    <w:rsid w:val="00714994"/>
    <w:rsid w:val="00770E1A"/>
    <w:rsid w:val="007768B4"/>
    <w:rsid w:val="007A1CF6"/>
    <w:rsid w:val="007D4F55"/>
    <w:rsid w:val="007E00DB"/>
    <w:rsid w:val="007F2023"/>
    <w:rsid w:val="0080501F"/>
    <w:rsid w:val="00821967"/>
    <w:rsid w:val="0082574A"/>
    <w:rsid w:val="0083540E"/>
    <w:rsid w:val="008429DA"/>
    <w:rsid w:val="00881666"/>
    <w:rsid w:val="0089706F"/>
    <w:rsid w:val="00897856"/>
    <w:rsid w:val="008A3113"/>
    <w:rsid w:val="008A6B12"/>
    <w:rsid w:val="008B53E9"/>
    <w:rsid w:val="008B71C4"/>
    <w:rsid w:val="00912FF7"/>
    <w:rsid w:val="00916B38"/>
    <w:rsid w:val="00936DA0"/>
    <w:rsid w:val="009568B5"/>
    <w:rsid w:val="009A2583"/>
    <w:rsid w:val="009C486E"/>
    <w:rsid w:val="009C7637"/>
    <w:rsid w:val="009D5575"/>
    <w:rsid w:val="009D5AEA"/>
    <w:rsid w:val="009E418A"/>
    <w:rsid w:val="00A1151B"/>
    <w:rsid w:val="00A1464C"/>
    <w:rsid w:val="00A2457A"/>
    <w:rsid w:val="00A3542E"/>
    <w:rsid w:val="00A43B9D"/>
    <w:rsid w:val="00A44E13"/>
    <w:rsid w:val="00A63661"/>
    <w:rsid w:val="00A66EEB"/>
    <w:rsid w:val="00A772AF"/>
    <w:rsid w:val="00A97539"/>
    <w:rsid w:val="00AD1693"/>
    <w:rsid w:val="00AD4F9A"/>
    <w:rsid w:val="00AD613E"/>
    <w:rsid w:val="00AE6036"/>
    <w:rsid w:val="00B43845"/>
    <w:rsid w:val="00B560D4"/>
    <w:rsid w:val="00B70CC4"/>
    <w:rsid w:val="00B82277"/>
    <w:rsid w:val="00BB77B4"/>
    <w:rsid w:val="00BC5E09"/>
    <w:rsid w:val="00C1494A"/>
    <w:rsid w:val="00C17EFA"/>
    <w:rsid w:val="00C3216A"/>
    <w:rsid w:val="00C87549"/>
    <w:rsid w:val="00C95C85"/>
    <w:rsid w:val="00CB1A20"/>
    <w:rsid w:val="00CD1409"/>
    <w:rsid w:val="00D20BAE"/>
    <w:rsid w:val="00D3238A"/>
    <w:rsid w:val="00D3249F"/>
    <w:rsid w:val="00D47480"/>
    <w:rsid w:val="00D65D76"/>
    <w:rsid w:val="00D70B8E"/>
    <w:rsid w:val="00D75C22"/>
    <w:rsid w:val="00D8292E"/>
    <w:rsid w:val="00D91E76"/>
    <w:rsid w:val="00DB4EB2"/>
    <w:rsid w:val="00DF380A"/>
    <w:rsid w:val="00DF4DC5"/>
    <w:rsid w:val="00E010DD"/>
    <w:rsid w:val="00E146D3"/>
    <w:rsid w:val="00E43180"/>
    <w:rsid w:val="00E43BDE"/>
    <w:rsid w:val="00E45121"/>
    <w:rsid w:val="00E61B50"/>
    <w:rsid w:val="00E64673"/>
    <w:rsid w:val="00E71646"/>
    <w:rsid w:val="00E97138"/>
    <w:rsid w:val="00EB5683"/>
    <w:rsid w:val="00EE0B37"/>
    <w:rsid w:val="00F077F7"/>
    <w:rsid w:val="00F26638"/>
    <w:rsid w:val="00F266B3"/>
    <w:rsid w:val="00F3335F"/>
    <w:rsid w:val="00F57785"/>
    <w:rsid w:val="00F65627"/>
    <w:rsid w:val="00F77730"/>
    <w:rsid w:val="00F91DB1"/>
    <w:rsid w:val="00F92F82"/>
    <w:rsid w:val="00FA20DE"/>
    <w:rsid w:val="00FA338D"/>
    <w:rsid w:val="00FA600F"/>
    <w:rsid w:val="00FB09A4"/>
    <w:rsid w:val="00FC4939"/>
    <w:rsid w:val="00FC69D5"/>
    <w:rsid w:val="00FD2F37"/>
    <w:rsid w:val="00FE1372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758A7"/>
  <w15:docId w15:val="{24ABECCE-9EAD-4A05-9CA7-376B423F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66"/>
  </w:style>
  <w:style w:type="paragraph" w:styleId="Heading1">
    <w:name w:val="heading 1"/>
    <w:basedOn w:val="Normal"/>
    <w:next w:val="Normal"/>
    <w:link w:val="Heading1Char"/>
    <w:uiPriority w:val="9"/>
    <w:qFormat/>
    <w:rsid w:val="00586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5D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60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494D"/>
    <w:rPr>
      <w:b/>
      <w:bCs/>
    </w:rPr>
  </w:style>
  <w:style w:type="character" w:styleId="Emphasis">
    <w:name w:val="Emphasis"/>
    <w:basedOn w:val="DefaultParagraphFont"/>
    <w:uiPriority w:val="20"/>
    <w:qFormat/>
    <w:rsid w:val="0028494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45E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37"/>
  </w:style>
  <w:style w:type="paragraph" w:styleId="Footer">
    <w:name w:val="footer"/>
    <w:basedOn w:val="Normal"/>
    <w:link w:val="FooterChar"/>
    <w:uiPriority w:val="99"/>
    <w:unhideWhenUsed/>
    <w:rsid w:val="00FD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F37"/>
  </w:style>
  <w:style w:type="paragraph" w:styleId="BodyText">
    <w:name w:val="Body Text"/>
    <w:basedOn w:val="Normal"/>
    <w:link w:val="BodyTextChar"/>
    <w:uiPriority w:val="99"/>
    <w:rsid w:val="00E97138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97138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customStyle="1" w:styleId="p1">
    <w:name w:val="p1"/>
    <w:basedOn w:val="Normal"/>
    <w:rsid w:val="002D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6B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71C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1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10DD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E010DD"/>
  </w:style>
  <w:style w:type="paragraph" w:styleId="NoSpacing">
    <w:name w:val="No Spacing"/>
    <w:uiPriority w:val="1"/>
    <w:qFormat/>
    <w:rsid w:val="00351E6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86B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3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8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551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693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7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2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6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1181-DE51-4DA5-AC32-8F97599F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4</cp:revision>
  <dcterms:created xsi:type="dcterms:W3CDTF">2023-11-09T07:38:00Z</dcterms:created>
  <dcterms:modified xsi:type="dcterms:W3CDTF">2023-11-09T07:44:00Z</dcterms:modified>
</cp:coreProperties>
</file>